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3ED0E" w14:textId="09F4D170" w:rsidR="00C84859" w:rsidRPr="00881D95" w:rsidRDefault="007675AD" w:rsidP="00CC106E">
      <w:pPr>
        <w:pStyle w:val="Naslov1"/>
        <w:jc w:val="center"/>
        <w:rPr>
          <w:rFonts w:ascii="Minion Pro" w:hAnsi="Minion Pro"/>
          <w:color w:val="auto"/>
          <w:sz w:val="40"/>
          <w:szCs w:val="40"/>
        </w:rPr>
      </w:pPr>
      <w:bookmarkStart w:id="0" w:name="_Toc410129576"/>
      <w:bookmarkStart w:id="1" w:name="_Toc456773898"/>
      <w:r w:rsidRPr="00881D95">
        <w:rPr>
          <w:rFonts w:ascii="Minion Pro" w:hAnsi="Minion Pro"/>
          <w:color w:val="auto"/>
          <w:sz w:val="40"/>
          <w:szCs w:val="40"/>
        </w:rPr>
        <w:t xml:space="preserve"> </w:t>
      </w:r>
      <w:r w:rsidR="00C84859" w:rsidRPr="00881D95">
        <w:rPr>
          <w:rFonts w:ascii="Minion Pro" w:hAnsi="Minion Pro"/>
          <w:color w:val="auto"/>
          <w:sz w:val="40"/>
          <w:szCs w:val="40"/>
        </w:rPr>
        <w:t>HRVATSKI ZAVOD ZA HITNU MEDICINU</w:t>
      </w:r>
    </w:p>
    <w:p w14:paraId="53D9E915" w14:textId="42F45441" w:rsidR="00C84859" w:rsidRPr="00512D75" w:rsidRDefault="00C84859" w:rsidP="00CC106E">
      <w:pPr>
        <w:pStyle w:val="Naslov1"/>
        <w:jc w:val="both"/>
        <w:rPr>
          <w:rFonts w:ascii="Minion Pro" w:hAnsi="Minion Pro"/>
          <w:b w:val="0"/>
          <w:color w:val="auto"/>
          <w:sz w:val="24"/>
          <w:szCs w:val="24"/>
        </w:rPr>
      </w:pPr>
      <w:r w:rsidRPr="00512D75">
        <w:rPr>
          <w:rFonts w:ascii="Minion Pro" w:hAnsi="Minion Pro"/>
          <w:b w:val="0"/>
          <w:color w:val="auto"/>
          <w:sz w:val="24"/>
          <w:szCs w:val="24"/>
        </w:rPr>
        <w:t xml:space="preserve">Na temelju članka </w:t>
      </w:r>
      <w:r w:rsidR="00D31944" w:rsidRPr="00512D75">
        <w:rPr>
          <w:rFonts w:ascii="Minion Pro" w:hAnsi="Minion Pro"/>
          <w:b w:val="0"/>
          <w:color w:val="auto"/>
          <w:sz w:val="24"/>
          <w:szCs w:val="24"/>
        </w:rPr>
        <w:t>26</w:t>
      </w:r>
      <w:r w:rsidR="007D499D" w:rsidRPr="00512D75">
        <w:rPr>
          <w:rFonts w:ascii="Minion Pro" w:hAnsi="Minion Pro"/>
          <w:b w:val="0"/>
          <w:color w:val="auto"/>
          <w:sz w:val="24"/>
          <w:szCs w:val="24"/>
        </w:rPr>
        <w:t xml:space="preserve">. </w:t>
      </w:r>
      <w:r w:rsidR="00602BFC" w:rsidRPr="00512D75">
        <w:rPr>
          <w:rFonts w:ascii="Minion Pro" w:hAnsi="Minion Pro"/>
          <w:b w:val="0"/>
          <w:color w:val="auto"/>
          <w:sz w:val="24"/>
          <w:szCs w:val="24"/>
        </w:rPr>
        <w:t xml:space="preserve">stavka 1. </w:t>
      </w:r>
      <w:r w:rsidRPr="00512D75">
        <w:rPr>
          <w:rFonts w:ascii="Minion Pro" w:hAnsi="Minion Pro"/>
          <w:b w:val="0"/>
          <w:color w:val="auto"/>
          <w:sz w:val="24"/>
          <w:szCs w:val="24"/>
        </w:rPr>
        <w:t xml:space="preserve">Pravilnika o </w:t>
      </w:r>
      <w:r w:rsidR="007D499D" w:rsidRPr="00512D75">
        <w:rPr>
          <w:rFonts w:ascii="Minion Pro" w:hAnsi="Minion Pro"/>
          <w:b w:val="0"/>
          <w:color w:val="auto"/>
          <w:sz w:val="24"/>
          <w:szCs w:val="24"/>
        </w:rPr>
        <w:t xml:space="preserve">standardima i normativima u pogledu </w:t>
      </w:r>
      <w:r w:rsidRPr="00512D75">
        <w:rPr>
          <w:rFonts w:ascii="Minion Pro" w:hAnsi="Minion Pro"/>
          <w:b w:val="0"/>
          <w:color w:val="auto"/>
          <w:sz w:val="24"/>
          <w:szCs w:val="24"/>
        </w:rPr>
        <w:t xml:space="preserve">prostora, radnika i medicinsko-tehničke opreme za obavljanje djelatnosti hitne medicine </w:t>
      </w:r>
      <w:r w:rsidR="007D499D" w:rsidRPr="00512D75">
        <w:rPr>
          <w:rFonts w:ascii="Minion Pro" w:hAnsi="Minion Pro"/>
          <w:b w:val="0"/>
          <w:color w:val="auto"/>
          <w:sz w:val="24"/>
          <w:szCs w:val="24"/>
        </w:rPr>
        <w:t xml:space="preserve">i djelatnosti sanitetskog prijevoza </w:t>
      </w:r>
      <w:r w:rsidRPr="00512D75">
        <w:rPr>
          <w:rFonts w:ascii="Minion Pro" w:hAnsi="Minion Pro"/>
          <w:b w:val="0"/>
          <w:color w:val="auto"/>
          <w:sz w:val="24"/>
          <w:szCs w:val="24"/>
        </w:rPr>
        <w:t xml:space="preserve">(»Narodne novine«, broj </w:t>
      </w:r>
      <w:r w:rsidR="00602BFC" w:rsidRPr="00512D75">
        <w:rPr>
          <w:rFonts w:ascii="Minion Pro" w:hAnsi="Minion Pro"/>
          <w:b w:val="0"/>
          <w:color w:val="auto"/>
          <w:sz w:val="24"/>
          <w:szCs w:val="24"/>
        </w:rPr>
        <w:t>64/2024</w:t>
      </w:r>
      <w:r w:rsidR="007D499D" w:rsidRPr="00512D75">
        <w:rPr>
          <w:rFonts w:ascii="Minion Pro" w:hAnsi="Minion Pro"/>
          <w:b w:val="0"/>
          <w:color w:val="auto"/>
          <w:sz w:val="24"/>
          <w:szCs w:val="24"/>
        </w:rPr>
        <w:t>)</w:t>
      </w:r>
      <w:r w:rsidRPr="00512D75">
        <w:rPr>
          <w:rFonts w:ascii="Minion Pro" w:hAnsi="Minion Pro"/>
          <w:b w:val="0"/>
          <w:color w:val="auto"/>
          <w:sz w:val="24"/>
          <w:szCs w:val="24"/>
        </w:rPr>
        <w:t xml:space="preserve"> Hrvatski zavod za hitnu medicinu utvrđuje </w:t>
      </w:r>
    </w:p>
    <w:p w14:paraId="4B7819D7" w14:textId="77777777" w:rsidR="00881D95" w:rsidRPr="00881D95" w:rsidRDefault="00CC106E" w:rsidP="00881D95">
      <w:pPr>
        <w:pStyle w:val="Naslov1"/>
        <w:spacing w:before="0" w:line="360" w:lineRule="auto"/>
        <w:jc w:val="center"/>
        <w:rPr>
          <w:rFonts w:ascii="Minion Pro" w:hAnsi="Minion Pro"/>
          <w:color w:val="auto"/>
          <w:sz w:val="36"/>
          <w:szCs w:val="36"/>
        </w:rPr>
      </w:pPr>
      <w:r w:rsidRPr="00881D95">
        <w:rPr>
          <w:rFonts w:ascii="Minion Pro" w:hAnsi="Minion Pro"/>
          <w:color w:val="auto"/>
          <w:sz w:val="36"/>
          <w:szCs w:val="36"/>
        </w:rPr>
        <w:t xml:space="preserve">STANDARD </w:t>
      </w:r>
    </w:p>
    <w:p w14:paraId="69CFB0E7" w14:textId="041F9A89" w:rsidR="00C84859" w:rsidRPr="00881D95" w:rsidRDefault="00CC106E" w:rsidP="00881D95">
      <w:pPr>
        <w:pStyle w:val="Naslov1"/>
        <w:spacing w:before="0" w:line="360" w:lineRule="auto"/>
        <w:jc w:val="center"/>
        <w:rPr>
          <w:rFonts w:ascii="Minion Pro" w:hAnsi="Minion Pro"/>
          <w:color w:val="auto"/>
        </w:rPr>
      </w:pPr>
      <w:r w:rsidRPr="00881D95">
        <w:rPr>
          <w:rFonts w:ascii="Minion Pro" w:hAnsi="Minion Pro"/>
          <w:color w:val="auto"/>
        </w:rPr>
        <w:t xml:space="preserve">MEDICINSKE OPREME, </w:t>
      </w:r>
      <w:r w:rsidR="00532B6E" w:rsidRPr="00881D95">
        <w:rPr>
          <w:rFonts w:ascii="Minion Pro" w:hAnsi="Minion Pro"/>
          <w:color w:val="auto"/>
        </w:rPr>
        <w:t>MEDICINSKIH UREĐAJA I PRIBORA</w:t>
      </w:r>
    </w:p>
    <w:p w14:paraId="5FC28BCC" w14:textId="1B90A5A9" w:rsidR="00532B6E" w:rsidRPr="00881D95" w:rsidRDefault="00532B6E" w:rsidP="00881D95">
      <w:pPr>
        <w:spacing w:line="360" w:lineRule="auto"/>
        <w:jc w:val="center"/>
        <w:rPr>
          <w:rFonts w:ascii="Minion Pro" w:hAnsi="Minion Pro"/>
          <w:b/>
          <w:sz w:val="28"/>
          <w:szCs w:val="28"/>
        </w:rPr>
      </w:pPr>
      <w:r w:rsidRPr="00881D95">
        <w:rPr>
          <w:rFonts w:ascii="Minion Pro" w:hAnsi="Minion Pro"/>
          <w:b/>
          <w:sz w:val="28"/>
          <w:szCs w:val="28"/>
        </w:rPr>
        <w:t xml:space="preserve">ZA OBAVLJANJE DJELATNOSTI </w:t>
      </w:r>
      <w:r w:rsidR="00D31944" w:rsidRPr="00881D95">
        <w:rPr>
          <w:rFonts w:ascii="Minion Pro" w:hAnsi="Minion Pro"/>
          <w:b/>
          <w:sz w:val="28"/>
          <w:szCs w:val="28"/>
        </w:rPr>
        <w:t>SANITETSKOG PRIJEVOZA</w:t>
      </w:r>
    </w:p>
    <w:p w14:paraId="4579F0F1" w14:textId="77777777" w:rsidR="00C84859" w:rsidRPr="00512D75" w:rsidRDefault="00C84859" w:rsidP="00532B6E">
      <w:pPr>
        <w:pStyle w:val="Naslov1"/>
        <w:jc w:val="center"/>
        <w:rPr>
          <w:rFonts w:ascii="Minion Pro" w:hAnsi="Minion Pro"/>
          <w:b w:val="0"/>
          <w:color w:val="auto"/>
          <w:sz w:val="24"/>
          <w:szCs w:val="24"/>
        </w:rPr>
      </w:pPr>
      <w:r w:rsidRPr="00512D75">
        <w:rPr>
          <w:rFonts w:ascii="Minion Pro" w:hAnsi="Minion Pro"/>
          <w:b w:val="0"/>
          <w:color w:val="auto"/>
          <w:sz w:val="24"/>
          <w:szCs w:val="24"/>
        </w:rPr>
        <w:t xml:space="preserve">Članak </w:t>
      </w:r>
      <w:r w:rsidR="004748DC" w:rsidRPr="00512D75">
        <w:rPr>
          <w:rFonts w:ascii="Minion Pro" w:hAnsi="Minion Pro"/>
          <w:b w:val="0"/>
          <w:color w:val="auto"/>
          <w:sz w:val="24"/>
          <w:szCs w:val="24"/>
        </w:rPr>
        <w:t>1.</w:t>
      </w:r>
    </w:p>
    <w:bookmarkEnd w:id="0"/>
    <w:bookmarkEnd w:id="1"/>
    <w:p w14:paraId="16E37AE8" w14:textId="77777777" w:rsidR="003271CD" w:rsidRPr="00512D75" w:rsidRDefault="003271CD" w:rsidP="00792A2B">
      <w:pPr>
        <w:jc w:val="both"/>
        <w:rPr>
          <w:rFonts w:ascii="Minion Pro" w:hAnsi="Minion Pro"/>
          <w:sz w:val="24"/>
          <w:szCs w:val="24"/>
        </w:rPr>
      </w:pPr>
    </w:p>
    <w:p w14:paraId="721D339A" w14:textId="2034720F" w:rsidR="00571B9E" w:rsidRPr="00512D75" w:rsidRDefault="00532B6E" w:rsidP="00792A2B">
      <w:pPr>
        <w:jc w:val="both"/>
        <w:rPr>
          <w:rFonts w:ascii="Minion Pro" w:hAnsi="Minion Pro"/>
          <w:sz w:val="24"/>
          <w:szCs w:val="24"/>
        </w:rPr>
      </w:pPr>
      <w:r w:rsidRPr="00512D75">
        <w:rPr>
          <w:rFonts w:ascii="Minion Pro" w:hAnsi="Minion Pro"/>
          <w:sz w:val="24"/>
          <w:szCs w:val="24"/>
        </w:rPr>
        <w:t>Ovim s</w:t>
      </w:r>
      <w:r w:rsidR="00B64F53" w:rsidRPr="00512D75">
        <w:rPr>
          <w:rFonts w:ascii="Minion Pro" w:hAnsi="Minion Pro"/>
          <w:sz w:val="24"/>
          <w:szCs w:val="24"/>
        </w:rPr>
        <w:t xml:space="preserve">tandardom </w:t>
      </w:r>
      <w:r w:rsidR="00DC509B" w:rsidRPr="00512D75">
        <w:rPr>
          <w:rFonts w:ascii="Minion Pro" w:hAnsi="Minion Pro"/>
          <w:sz w:val="24"/>
          <w:szCs w:val="24"/>
        </w:rPr>
        <w:t xml:space="preserve">propisuje </w:t>
      </w:r>
      <w:r w:rsidRPr="00512D75">
        <w:rPr>
          <w:rFonts w:ascii="Minion Pro" w:hAnsi="Minion Pro"/>
          <w:sz w:val="24"/>
          <w:szCs w:val="24"/>
        </w:rPr>
        <w:t xml:space="preserve">se </w:t>
      </w:r>
      <w:r w:rsidR="00512E97" w:rsidRPr="00512D75">
        <w:rPr>
          <w:rFonts w:ascii="Minion Pro" w:hAnsi="Minion Pro"/>
          <w:sz w:val="24"/>
          <w:szCs w:val="24"/>
        </w:rPr>
        <w:t xml:space="preserve">standard </w:t>
      </w:r>
      <w:r w:rsidRPr="00512D75">
        <w:rPr>
          <w:rFonts w:ascii="Minion Pro" w:hAnsi="Minion Pro"/>
          <w:sz w:val="24"/>
          <w:szCs w:val="24"/>
        </w:rPr>
        <w:t>obvezn</w:t>
      </w:r>
      <w:r w:rsidR="00512E97" w:rsidRPr="00512D75">
        <w:rPr>
          <w:rFonts w:ascii="Minion Pro" w:hAnsi="Minion Pro"/>
          <w:sz w:val="24"/>
          <w:szCs w:val="24"/>
        </w:rPr>
        <w:t>e</w:t>
      </w:r>
      <w:r w:rsidRPr="00512D75">
        <w:rPr>
          <w:rFonts w:ascii="Minion Pro" w:hAnsi="Minion Pro"/>
          <w:sz w:val="24"/>
          <w:szCs w:val="24"/>
        </w:rPr>
        <w:t xml:space="preserve"> </w:t>
      </w:r>
      <w:r w:rsidR="00B06007" w:rsidRPr="00512D75">
        <w:rPr>
          <w:rFonts w:ascii="Minion Pro" w:hAnsi="Minion Pro"/>
          <w:sz w:val="24"/>
          <w:szCs w:val="24"/>
        </w:rPr>
        <w:t>medicinsk</w:t>
      </w:r>
      <w:r w:rsidR="00512E97" w:rsidRPr="00512D75">
        <w:rPr>
          <w:rFonts w:ascii="Minion Pro" w:hAnsi="Minion Pro"/>
          <w:sz w:val="24"/>
          <w:szCs w:val="24"/>
        </w:rPr>
        <w:t>e</w:t>
      </w:r>
      <w:r w:rsidR="00B06007" w:rsidRPr="00512D75">
        <w:rPr>
          <w:rFonts w:ascii="Minion Pro" w:hAnsi="Minion Pro"/>
          <w:sz w:val="24"/>
          <w:szCs w:val="24"/>
        </w:rPr>
        <w:t xml:space="preserve"> oprem</w:t>
      </w:r>
      <w:r w:rsidR="00512E97" w:rsidRPr="00512D75">
        <w:rPr>
          <w:rFonts w:ascii="Minion Pro" w:hAnsi="Minion Pro"/>
          <w:sz w:val="24"/>
          <w:szCs w:val="24"/>
        </w:rPr>
        <w:t>e</w:t>
      </w:r>
      <w:r w:rsidR="00B06007" w:rsidRPr="00512D75">
        <w:rPr>
          <w:rFonts w:ascii="Minion Pro" w:hAnsi="Minion Pro"/>
          <w:sz w:val="24"/>
          <w:szCs w:val="24"/>
        </w:rPr>
        <w:t xml:space="preserve">, </w:t>
      </w:r>
      <w:r w:rsidRPr="00512D75">
        <w:rPr>
          <w:rFonts w:ascii="Minion Pro" w:hAnsi="Minion Pro"/>
          <w:sz w:val="24"/>
          <w:szCs w:val="24"/>
        </w:rPr>
        <w:t>medicinski</w:t>
      </w:r>
      <w:r w:rsidR="00512E97" w:rsidRPr="00512D75">
        <w:rPr>
          <w:rFonts w:ascii="Minion Pro" w:hAnsi="Minion Pro"/>
          <w:sz w:val="24"/>
          <w:szCs w:val="24"/>
        </w:rPr>
        <w:t>h</w:t>
      </w:r>
      <w:r w:rsidRPr="00512D75">
        <w:rPr>
          <w:rFonts w:ascii="Minion Pro" w:hAnsi="Minion Pro"/>
          <w:sz w:val="24"/>
          <w:szCs w:val="24"/>
        </w:rPr>
        <w:t xml:space="preserve"> </w:t>
      </w:r>
      <w:r w:rsidR="00B06007" w:rsidRPr="00512D75">
        <w:rPr>
          <w:rFonts w:ascii="Minion Pro" w:hAnsi="Minion Pro"/>
          <w:sz w:val="24"/>
          <w:szCs w:val="24"/>
        </w:rPr>
        <w:t>uređaj</w:t>
      </w:r>
      <w:r w:rsidR="00512E97" w:rsidRPr="00512D75">
        <w:rPr>
          <w:rFonts w:ascii="Minion Pro" w:hAnsi="Minion Pro"/>
          <w:sz w:val="24"/>
          <w:szCs w:val="24"/>
        </w:rPr>
        <w:t>a</w:t>
      </w:r>
      <w:r w:rsidR="00B64F53" w:rsidRPr="00512D75">
        <w:rPr>
          <w:rFonts w:ascii="Minion Pro" w:hAnsi="Minion Pro"/>
          <w:sz w:val="24"/>
          <w:szCs w:val="24"/>
        </w:rPr>
        <w:t xml:space="preserve"> i pribor</w:t>
      </w:r>
      <w:r w:rsidR="007D499D" w:rsidRPr="00512D75">
        <w:rPr>
          <w:rFonts w:ascii="Minion Pro" w:hAnsi="Minion Pro"/>
          <w:sz w:val="24"/>
          <w:szCs w:val="24"/>
        </w:rPr>
        <w:t>a</w:t>
      </w:r>
      <w:r w:rsidR="00B06007" w:rsidRPr="00512D75">
        <w:rPr>
          <w:rFonts w:ascii="Minion Pro" w:hAnsi="Minion Pro"/>
          <w:sz w:val="24"/>
          <w:szCs w:val="24"/>
        </w:rPr>
        <w:t xml:space="preserve"> </w:t>
      </w:r>
      <w:r w:rsidR="00B76865" w:rsidRPr="00512D75">
        <w:rPr>
          <w:rFonts w:ascii="Minion Pro" w:hAnsi="Minion Pro"/>
          <w:sz w:val="24"/>
          <w:szCs w:val="24"/>
        </w:rPr>
        <w:t xml:space="preserve">za </w:t>
      </w:r>
      <w:r w:rsidRPr="00512D75">
        <w:rPr>
          <w:rFonts w:ascii="Minion Pro" w:hAnsi="Minion Pro"/>
          <w:sz w:val="24"/>
          <w:szCs w:val="24"/>
        </w:rPr>
        <w:t xml:space="preserve">rad </w:t>
      </w:r>
      <w:r w:rsidR="00D31944" w:rsidRPr="00512D75">
        <w:rPr>
          <w:rFonts w:ascii="Minion Pro" w:hAnsi="Minion Pro"/>
          <w:sz w:val="24"/>
          <w:szCs w:val="24"/>
        </w:rPr>
        <w:t xml:space="preserve">u djelatnosti sanitetskog prijevoza </w:t>
      </w:r>
      <w:r w:rsidR="00EC2B32" w:rsidRPr="00512D75">
        <w:rPr>
          <w:rFonts w:ascii="Minion Pro" w:hAnsi="Minion Pro"/>
          <w:sz w:val="24"/>
          <w:szCs w:val="24"/>
        </w:rPr>
        <w:t xml:space="preserve">u Republici Hrvatskoj te </w:t>
      </w:r>
      <w:r w:rsidR="008B7842" w:rsidRPr="00512D75">
        <w:rPr>
          <w:rFonts w:ascii="Minion Pro" w:hAnsi="Minion Pro"/>
          <w:sz w:val="24"/>
          <w:szCs w:val="24"/>
        </w:rPr>
        <w:t>minimalni uvjet</w:t>
      </w:r>
      <w:r w:rsidR="00B64F53" w:rsidRPr="00512D75">
        <w:rPr>
          <w:rFonts w:ascii="Minion Pro" w:hAnsi="Minion Pro"/>
          <w:sz w:val="24"/>
          <w:szCs w:val="24"/>
        </w:rPr>
        <w:t>i</w:t>
      </w:r>
      <w:r w:rsidR="008B7842" w:rsidRPr="00512D75">
        <w:rPr>
          <w:rFonts w:ascii="Minion Pro" w:hAnsi="Minion Pro"/>
          <w:sz w:val="24"/>
          <w:szCs w:val="24"/>
        </w:rPr>
        <w:t xml:space="preserve"> </w:t>
      </w:r>
      <w:r w:rsidR="00B64F53" w:rsidRPr="00512D75">
        <w:rPr>
          <w:rFonts w:ascii="Minion Pro" w:hAnsi="Minion Pro"/>
          <w:sz w:val="24"/>
          <w:szCs w:val="24"/>
        </w:rPr>
        <w:t xml:space="preserve">u pogledu količine </w:t>
      </w:r>
      <w:r w:rsidR="008B7842" w:rsidRPr="00512D75">
        <w:rPr>
          <w:rFonts w:ascii="Minion Pro" w:hAnsi="Minion Pro"/>
          <w:sz w:val="24"/>
          <w:szCs w:val="24"/>
        </w:rPr>
        <w:t>medicinsk</w:t>
      </w:r>
      <w:r w:rsidR="00EC2B32" w:rsidRPr="00512D75">
        <w:rPr>
          <w:rFonts w:ascii="Minion Pro" w:hAnsi="Minion Pro"/>
          <w:sz w:val="24"/>
          <w:szCs w:val="24"/>
        </w:rPr>
        <w:t>e</w:t>
      </w:r>
      <w:r w:rsidR="008B7842" w:rsidRPr="00512D75">
        <w:rPr>
          <w:rFonts w:ascii="Minion Pro" w:hAnsi="Minion Pro"/>
          <w:sz w:val="24"/>
          <w:szCs w:val="24"/>
        </w:rPr>
        <w:t xml:space="preserve"> oprem</w:t>
      </w:r>
      <w:r w:rsidR="00EC2B32" w:rsidRPr="00512D75">
        <w:rPr>
          <w:rFonts w:ascii="Minion Pro" w:hAnsi="Minion Pro"/>
          <w:sz w:val="24"/>
          <w:szCs w:val="24"/>
        </w:rPr>
        <w:t>e</w:t>
      </w:r>
      <w:r w:rsidR="00B64F53" w:rsidRPr="00512D75">
        <w:rPr>
          <w:rFonts w:ascii="Minion Pro" w:hAnsi="Minion Pro"/>
          <w:sz w:val="24"/>
          <w:szCs w:val="24"/>
        </w:rPr>
        <w:t>,</w:t>
      </w:r>
      <w:r w:rsidR="008B7842" w:rsidRPr="00512D75">
        <w:rPr>
          <w:rFonts w:ascii="Minion Pro" w:hAnsi="Minion Pro"/>
          <w:sz w:val="24"/>
          <w:szCs w:val="24"/>
        </w:rPr>
        <w:t xml:space="preserve"> </w:t>
      </w:r>
      <w:r w:rsidR="00B64F53" w:rsidRPr="00512D75">
        <w:rPr>
          <w:rFonts w:ascii="Minion Pro" w:hAnsi="Minion Pro"/>
          <w:sz w:val="24"/>
          <w:szCs w:val="24"/>
        </w:rPr>
        <w:t>uređaj</w:t>
      </w:r>
      <w:r w:rsidR="00EC2B32" w:rsidRPr="00512D75">
        <w:rPr>
          <w:rFonts w:ascii="Minion Pro" w:hAnsi="Minion Pro"/>
          <w:sz w:val="24"/>
          <w:szCs w:val="24"/>
        </w:rPr>
        <w:t>a</w:t>
      </w:r>
      <w:r w:rsidR="00B64F53" w:rsidRPr="00512D75">
        <w:rPr>
          <w:rFonts w:ascii="Minion Pro" w:hAnsi="Minion Pro"/>
          <w:sz w:val="24"/>
          <w:szCs w:val="24"/>
        </w:rPr>
        <w:t xml:space="preserve"> i pribor</w:t>
      </w:r>
      <w:r w:rsidR="00EC2B32" w:rsidRPr="00512D75">
        <w:rPr>
          <w:rFonts w:ascii="Minion Pro" w:hAnsi="Minion Pro"/>
          <w:sz w:val="24"/>
          <w:szCs w:val="24"/>
        </w:rPr>
        <w:t>a koji se mora nalaziti</w:t>
      </w:r>
      <w:r w:rsidR="00C13FA7" w:rsidRPr="00512D75">
        <w:rPr>
          <w:rFonts w:ascii="Minion Pro" w:hAnsi="Minion Pro"/>
          <w:sz w:val="24"/>
          <w:szCs w:val="24"/>
        </w:rPr>
        <w:t xml:space="preserve"> u</w:t>
      </w:r>
      <w:r w:rsidR="00D31944" w:rsidRPr="00512D75">
        <w:rPr>
          <w:rFonts w:ascii="Minion Pro" w:hAnsi="Minion Pro"/>
          <w:sz w:val="24"/>
          <w:szCs w:val="24"/>
        </w:rPr>
        <w:t xml:space="preserve"> cestovnim vozilima u kojima se obavlja djelatnost sanitetskog prijevoza. </w:t>
      </w:r>
      <w:r w:rsidR="00B64F53" w:rsidRPr="00512D75">
        <w:rPr>
          <w:rFonts w:ascii="Minion Pro" w:hAnsi="Minion Pro"/>
          <w:sz w:val="24"/>
          <w:szCs w:val="24"/>
        </w:rPr>
        <w:t xml:space="preserve"> </w:t>
      </w:r>
    </w:p>
    <w:p w14:paraId="655183EB" w14:textId="77777777" w:rsidR="004748DC" w:rsidRPr="00512D75" w:rsidRDefault="004748DC" w:rsidP="004748DC">
      <w:pPr>
        <w:jc w:val="center"/>
        <w:rPr>
          <w:rFonts w:ascii="Minion Pro" w:hAnsi="Minion Pro"/>
          <w:sz w:val="24"/>
          <w:szCs w:val="24"/>
        </w:rPr>
      </w:pPr>
      <w:r w:rsidRPr="00512D75">
        <w:rPr>
          <w:rFonts w:ascii="Minion Pro" w:hAnsi="Minion Pro"/>
          <w:sz w:val="24"/>
          <w:szCs w:val="24"/>
        </w:rPr>
        <w:t>Članak 2.</w:t>
      </w:r>
    </w:p>
    <w:p w14:paraId="033EBAA6" w14:textId="7AB959EB" w:rsidR="00B93E80" w:rsidRPr="00512D75" w:rsidRDefault="00B93E80" w:rsidP="00792A2B">
      <w:pPr>
        <w:jc w:val="both"/>
        <w:rPr>
          <w:rFonts w:ascii="Minion Pro" w:hAnsi="Minion Pro"/>
          <w:sz w:val="24"/>
          <w:szCs w:val="24"/>
        </w:rPr>
      </w:pPr>
      <w:r w:rsidRPr="00512D75">
        <w:rPr>
          <w:rFonts w:ascii="Minion Pro" w:hAnsi="Minion Pro"/>
          <w:sz w:val="24"/>
          <w:szCs w:val="24"/>
        </w:rPr>
        <w:t>Medicinska oprema, uređaji i pribor moraju zadovoljavati zahtjeve važećih normi i standarda koji definiraju svojstva opreme namijenjene za rad u</w:t>
      </w:r>
      <w:r w:rsidR="00D31944" w:rsidRPr="00512D75">
        <w:rPr>
          <w:rFonts w:ascii="Minion Pro" w:hAnsi="Minion Pro"/>
          <w:sz w:val="24"/>
          <w:szCs w:val="24"/>
        </w:rPr>
        <w:t xml:space="preserve"> sanitetskom prijevozu. </w:t>
      </w:r>
    </w:p>
    <w:p w14:paraId="188B117A" w14:textId="77777777" w:rsidR="004748DC" w:rsidRPr="00512D75" w:rsidRDefault="004748DC" w:rsidP="004748DC">
      <w:pPr>
        <w:jc w:val="both"/>
        <w:rPr>
          <w:rFonts w:ascii="Minion Pro" w:hAnsi="Minion Pro"/>
          <w:sz w:val="24"/>
          <w:szCs w:val="24"/>
        </w:rPr>
      </w:pPr>
      <w:r w:rsidRPr="00512D75">
        <w:rPr>
          <w:rFonts w:ascii="Minion Pro" w:hAnsi="Minion Pro"/>
          <w:sz w:val="24"/>
          <w:szCs w:val="24"/>
        </w:rPr>
        <w:t>Medicinska oprema, medicinski uređaji i medicinski pribor mora biti upisana u očevidnik</w:t>
      </w:r>
      <w:r w:rsidRPr="00512D75">
        <w:rPr>
          <w:rFonts w:ascii="Minion Pro" w:hAnsi="Minion Pro"/>
          <w:color w:val="003474"/>
          <w:sz w:val="13"/>
          <w:szCs w:val="13"/>
        </w:rPr>
        <w:t xml:space="preserve"> </w:t>
      </w:r>
      <w:r w:rsidRPr="00512D75">
        <w:rPr>
          <w:rFonts w:ascii="Minion Pro" w:hAnsi="Minion Pro"/>
          <w:sz w:val="24"/>
          <w:szCs w:val="24"/>
        </w:rPr>
        <w:t>medicinskih proizvoda</w:t>
      </w:r>
      <w:r w:rsidRPr="00512D75">
        <w:rPr>
          <w:rFonts w:ascii="Minion Pro" w:hAnsi="Minion Pro"/>
          <w:color w:val="003474"/>
          <w:sz w:val="13"/>
          <w:szCs w:val="13"/>
        </w:rPr>
        <w:t xml:space="preserve"> </w:t>
      </w:r>
      <w:r w:rsidRPr="00512D75">
        <w:rPr>
          <w:rStyle w:val="Naglaeno"/>
          <w:rFonts w:ascii="Minion Pro" w:hAnsi="Minion Pro"/>
          <w:b w:val="0"/>
          <w:sz w:val="24"/>
          <w:szCs w:val="24"/>
        </w:rPr>
        <w:t>Agencije za lijekove i medicinske proizvode</w:t>
      </w:r>
      <w:r w:rsidRPr="00512D75">
        <w:rPr>
          <w:rFonts w:ascii="Minion Pro" w:hAnsi="Minion Pro"/>
          <w:sz w:val="24"/>
          <w:szCs w:val="24"/>
        </w:rPr>
        <w:t xml:space="preserve"> i označena CE oznakom na način kako je propisano Pravilnikom o bitnim zahtjevima, razvrstavanju, upisu proizvođača u očevidnik proizvođača, upisu medicinskih proizvoda u očevidnik medicinskih proizvoda te ocjenjivanju sukladnosti medicinskih proizvoda.</w:t>
      </w:r>
    </w:p>
    <w:p w14:paraId="31A7DD8A" w14:textId="77777777" w:rsidR="00571B9E" w:rsidRPr="00512D75" w:rsidRDefault="00571B9E" w:rsidP="00571B9E">
      <w:pPr>
        <w:spacing w:after="0"/>
        <w:jc w:val="center"/>
        <w:rPr>
          <w:rFonts w:ascii="Minion Pro" w:hAnsi="Minion Pro"/>
          <w:sz w:val="24"/>
          <w:szCs w:val="24"/>
        </w:rPr>
      </w:pPr>
      <w:r w:rsidRPr="00512D75">
        <w:rPr>
          <w:rFonts w:ascii="Minion Pro" w:hAnsi="Minion Pro"/>
          <w:sz w:val="24"/>
          <w:szCs w:val="24"/>
        </w:rPr>
        <w:t>Članak</w:t>
      </w:r>
      <w:r w:rsidR="004748DC" w:rsidRPr="00512D75">
        <w:rPr>
          <w:rFonts w:ascii="Minion Pro" w:hAnsi="Minion Pro"/>
          <w:sz w:val="24"/>
          <w:szCs w:val="24"/>
        </w:rPr>
        <w:t xml:space="preserve"> 3.</w:t>
      </w:r>
    </w:p>
    <w:p w14:paraId="410E26A1" w14:textId="77777777" w:rsidR="003271CD" w:rsidRPr="00512D75" w:rsidRDefault="003271CD" w:rsidP="00571B9E">
      <w:pPr>
        <w:spacing w:after="0"/>
        <w:jc w:val="center"/>
        <w:rPr>
          <w:rFonts w:ascii="Minion Pro" w:hAnsi="Minion Pro"/>
          <w:sz w:val="24"/>
          <w:szCs w:val="24"/>
        </w:rPr>
      </w:pPr>
    </w:p>
    <w:p w14:paraId="0FEAC9DB" w14:textId="0FEAE0EB" w:rsidR="00764BF0" w:rsidRPr="00512D75" w:rsidRDefault="00792A2B" w:rsidP="00792A2B">
      <w:pPr>
        <w:spacing w:after="0"/>
        <w:jc w:val="both"/>
        <w:rPr>
          <w:rFonts w:ascii="Minion Pro" w:hAnsi="Minion Pro"/>
          <w:strike/>
          <w:sz w:val="24"/>
          <w:szCs w:val="24"/>
        </w:rPr>
      </w:pPr>
      <w:bookmarkStart w:id="2" w:name="_Hlk151025755"/>
      <w:r w:rsidRPr="00512D75">
        <w:rPr>
          <w:rFonts w:ascii="Minion Pro" w:hAnsi="Minion Pro"/>
          <w:sz w:val="24"/>
          <w:szCs w:val="24"/>
        </w:rPr>
        <w:t>Zavod</w:t>
      </w:r>
      <w:r w:rsidR="00745AC7" w:rsidRPr="00512D75">
        <w:rPr>
          <w:rFonts w:ascii="Minion Pro" w:hAnsi="Minion Pro"/>
          <w:sz w:val="24"/>
          <w:szCs w:val="24"/>
        </w:rPr>
        <w:t>i</w:t>
      </w:r>
      <w:r w:rsidRPr="00512D75">
        <w:rPr>
          <w:rFonts w:ascii="Minion Pro" w:hAnsi="Minion Pro"/>
          <w:sz w:val="24"/>
          <w:szCs w:val="24"/>
        </w:rPr>
        <w:t xml:space="preserve"> za hitnu medicinu jedinice područne (regionalne) samouprave odnosno Grada Zagreba </w:t>
      </w:r>
      <w:bookmarkEnd w:id="2"/>
      <w:r w:rsidR="009555C2" w:rsidRPr="00512D75">
        <w:rPr>
          <w:rFonts w:ascii="Minion Pro" w:hAnsi="Minion Pro"/>
          <w:sz w:val="24"/>
          <w:szCs w:val="24"/>
        </w:rPr>
        <w:t>mora</w:t>
      </w:r>
      <w:r w:rsidR="00745AC7" w:rsidRPr="00512D75">
        <w:rPr>
          <w:rFonts w:ascii="Minion Pro" w:hAnsi="Minion Pro"/>
          <w:sz w:val="24"/>
          <w:szCs w:val="24"/>
        </w:rPr>
        <w:t>ju</w:t>
      </w:r>
      <w:r w:rsidR="00764BF0" w:rsidRPr="00512D75">
        <w:rPr>
          <w:rFonts w:ascii="Minion Pro" w:hAnsi="Minion Pro"/>
          <w:sz w:val="24"/>
          <w:szCs w:val="24"/>
        </w:rPr>
        <w:t xml:space="preserve"> osigurati</w:t>
      </w:r>
      <w:r w:rsidR="00571B9E" w:rsidRPr="00512D75">
        <w:rPr>
          <w:rFonts w:ascii="Minion Pro" w:hAnsi="Minion Pro"/>
          <w:sz w:val="24"/>
          <w:szCs w:val="24"/>
        </w:rPr>
        <w:t xml:space="preserve"> </w:t>
      </w:r>
      <w:r w:rsidR="00764BF0" w:rsidRPr="00512D75">
        <w:rPr>
          <w:rFonts w:ascii="Minion Pro" w:hAnsi="Minion Pro"/>
          <w:sz w:val="24"/>
          <w:szCs w:val="24"/>
        </w:rPr>
        <w:t xml:space="preserve">ispunjavanje minimalnih zahtjeva </w:t>
      </w:r>
      <w:r w:rsidR="00C46B79" w:rsidRPr="00512D75">
        <w:rPr>
          <w:rFonts w:ascii="Minion Pro" w:hAnsi="Minion Pro"/>
          <w:sz w:val="24"/>
          <w:szCs w:val="24"/>
        </w:rPr>
        <w:t xml:space="preserve">za </w:t>
      </w:r>
      <w:r w:rsidR="006A30F5" w:rsidRPr="00512D75">
        <w:rPr>
          <w:rFonts w:ascii="Minion Pro" w:hAnsi="Minion Pro"/>
          <w:sz w:val="24"/>
          <w:szCs w:val="24"/>
        </w:rPr>
        <w:t xml:space="preserve">medicinsku </w:t>
      </w:r>
      <w:r w:rsidR="00C46B79" w:rsidRPr="00512D75">
        <w:rPr>
          <w:rFonts w:ascii="Minion Pro" w:hAnsi="Minion Pro"/>
          <w:sz w:val="24"/>
          <w:szCs w:val="24"/>
        </w:rPr>
        <w:t>opremu</w:t>
      </w:r>
      <w:r w:rsidR="006A30F5" w:rsidRPr="00512D75">
        <w:rPr>
          <w:rFonts w:ascii="Minion Pro" w:hAnsi="Minion Pro"/>
          <w:sz w:val="24"/>
          <w:szCs w:val="24"/>
        </w:rPr>
        <w:t xml:space="preserve">, uređaje i pribor </w:t>
      </w:r>
      <w:r w:rsidR="00764BF0" w:rsidRPr="00512D75">
        <w:rPr>
          <w:rFonts w:ascii="Minion Pro" w:hAnsi="Minion Pro"/>
          <w:sz w:val="24"/>
          <w:szCs w:val="24"/>
        </w:rPr>
        <w:t>propisan</w:t>
      </w:r>
      <w:r w:rsidR="004311D1" w:rsidRPr="00512D75">
        <w:rPr>
          <w:rFonts w:ascii="Minion Pro" w:hAnsi="Minion Pro"/>
          <w:sz w:val="24"/>
          <w:szCs w:val="24"/>
        </w:rPr>
        <w:t>ih</w:t>
      </w:r>
      <w:r w:rsidR="00764BF0" w:rsidRPr="00512D75">
        <w:rPr>
          <w:rFonts w:ascii="Minion Pro" w:hAnsi="Minion Pro"/>
          <w:sz w:val="24"/>
          <w:szCs w:val="24"/>
        </w:rPr>
        <w:t xml:space="preserve"> ovim standardom</w:t>
      </w:r>
      <w:r w:rsidR="00571B9E" w:rsidRPr="00512D75">
        <w:rPr>
          <w:rFonts w:ascii="Minion Pro" w:hAnsi="Minion Pro"/>
          <w:sz w:val="24"/>
          <w:szCs w:val="24"/>
        </w:rPr>
        <w:t xml:space="preserve">, </w:t>
      </w:r>
      <w:r w:rsidR="00764BF0" w:rsidRPr="00512D75">
        <w:rPr>
          <w:rFonts w:ascii="Minion Pro" w:hAnsi="Minion Pro"/>
          <w:sz w:val="24"/>
          <w:szCs w:val="24"/>
        </w:rPr>
        <w:t xml:space="preserve">redovno održavanje i čišćenje propisane </w:t>
      </w:r>
      <w:r w:rsidR="006A30F5" w:rsidRPr="00512D75">
        <w:rPr>
          <w:rFonts w:ascii="Minion Pro" w:hAnsi="Minion Pro"/>
          <w:sz w:val="24"/>
          <w:szCs w:val="24"/>
        </w:rPr>
        <w:t>medicinske opreme, uređaja i pribora</w:t>
      </w:r>
      <w:r w:rsidR="00571B9E" w:rsidRPr="00512D75">
        <w:rPr>
          <w:rFonts w:ascii="Minion Pro" w:hAnsi="Minion Pro"/>
          <w:sz w:val="24"/>
          <w:szCs w:val="24"/>
        </w:rPr>
        <w:t xml:space="preserve">, </w:t>
      </w:r>
      <w:r w:rsidR="00C46B79" w:rsidRPr="00512D75">
        <w:rPr>
          <w:rFonts w:ascii="Minion Pro" w:hAnsi="Minion Pro"/>
          <w:sz w:val="24"/>
          <w:szCs w:val="24"/>
        </w:rPr>
        <w:t xml:space="preserve">redovno testiranje ispravnosti </w:t>
      </w:r>
      <w:r w:rsidR="006A30F5" w:rsidRPr="00512D75">
        <w:rPr>
          <w:rFonts w:ascii="Minion Pro" w:hAnsi="Minion Pro"/>
          <w:sz w:val="24"/>
          <w:szCs w:val="24"/>
        </w:rPr>
        <w:t xml:space="preserve">medicinskih uređaja </w:t>
      </w:r>
      <w:r w:rsidR="00C46B79" w:rsidRPr="00512D75">
        <w:rPr>
          <w:rFonts w:ascii="Minion Pro" w:hAnsi="Minion Pro"/>
          <w:sz w:val="24"/>
          <w:szCs w:val="24"/>
        </w:rPr>
        <w:t>sukladno uputama proizvođača</w:t>
      </w:r>
      <w:r w:rsidR="00571B9E" w:rsidRPr="00512D75">
        <w:rPr>
          <w:rFonts w:ascii="Minion Pro" w:hAnsi="Minion Pro"/>
          <w:sz w:val="24"/>
          <w:szCs w:val="24"/>
        </w:rPr>
        <w:t xml:space="preserve">, </w:t>
      </w:r>
      <w:r w:rsidR="00764BF0" w:rsidRPr="00512D75">
        <w:rPr>
          <w:rFonts w:ascii="Minion Pro" w:hAnsi="Minion Pro"/>
          <w:sz w:val="24"/>
          <w:szCs w:val="24"/>
        </w:rPr>
        <w:t xml:space="preserve">siguran smještaj propisane </w:t>
      </w:r>
      <w:r w:rsidR="006A30F5" w:rsidRPr="00512D75">
        <w:rPr>
          <w:rFonts w:ascii="Minion Pro" w:hAnsi="Minion Pro"/>
          <w:sz w:val="24"/>
          <w:szCs w:val="24"/>
        </w:rPr>
        <w:t xml:space="preserve">medicinske opreme, uređaja i pribora </w:t>
      </w:r>
      <w:r w:rsidR="00764BF0" w:rsidRPr="00512D75">
        <w:rPr>
          <w:rFonts w:ascii="Minion Pro" w:hAnsi="Minion Pro"/>
          <w:sz w:val="24"/>
          <w:szCs w:val="24"/>
        </w:rPr>
        <w:t xml:space="preserve">u </w:t>
      </w:r>
      <w:r w:rsidR="00D31944" w:rsidRPr="00512D75">
        <w:rPr>
          <w:rFonts w:ascii="Minion Pro" w:hAnsi="Minion Pro"/>
          <w:sz w:val="24"/>
          <w:szCs w:val="24"/>
        </w:rPr>
        <w:t xml:space="preserve">cestovnim vozilima </w:t>
      </w:r>
      <w:r w:rsidRPr="00512D75">
        <w:rPr>
          <w:rFonts w:ascii="Minion Pro" w:hAnsi="Minion Pro"/>
          <w:iCs/>
          <w:sz w:val="24"/>
          <w:szCs w:val="24"/>
        </w:rPr>
        <w:t>te</w:t>
      </w:r>
      <w:r w:rsidR="00571B9E" w:rsidRPr="00512D75">
        <w:rPr>
          <w:rFonts w:ascii="Minion Pro" w:hAnsi="Minion Pro"/>
          <w:iCs/>
          <w:sz w:val="24"/>
          <w:szCs w:val="24"/>
        </w:rPr>
        <w:t xml:space="preserve"> </w:t>
      </w:r>
      <w:r w:rsidR="00764BF0" w:rsidRPr="00512D75">
        <w:rPr>
          <w:rFonts w:ascii="Minion Pro" w:hAnsi="Minion Pro"/>
          <w:sz w:val="24"/>
          <w:szCs w:val="24"/>
        </w:rPr>
        <w:t>pravilno korištenje opreme</w:t>
      </w:r>
      <w:r w:rsidR="00541C5F" w:rsidRPr="00512D75">
        <w:rPr>
          <w:rFonts w:ascii="Minion Pro" w:hAnsi="Minion Pro"/>
          <w:sz w:val="24"/>
          <w:szCs w:val="24"/>
        </w:rPr>
        <w:t>.</w:t>
      </w:r>
    </w:p>
    <w:p w14:paraId="3D4E9E6A" w14:textId="77777777" w:rsidR="00571B9E" w:rsidRPr="00512D75" w:rsidRDefault="00DC509B" w:rsidP="00DC509B">
      <w:pPr>
        <w:pStyle w:val="Naslov1"/>
        <w:jc w:val="center"/>
        <w:rPr>
          <w:rFonts w:ascii="Minion Pro" w:hAnsi="Minion Pro"/>
          <w:b w:val="0"/>
          <w:color w:val="auto"/>
          <w:sz w:val="24"/>
          <w:szCs w:val="24"/>
        </w:rPr>
      </w:pPr>
      <w:bookmarkStart w:id="3" w:name="_Toc456773901"/>
      <w:r w:rsidRPr="00512D75">
        <w:rPr>
          <w:rFonts w:ascii="Minion Pro" w:hAnsi="Minion Pro"/>
          <w:b w:val="0"/>
          <w:color w:val="auto"/>
          <w:sz w:val="24"/>
          <w:szCs w:val="24"/>
        </w:rPr>
        <w:t>Članak</w:t>
      </w:r>
      <w:r w:rsidR="004748DC" w:rsidRPr="00512D75">
        <w:rPr>
          <w:rFonts w:ascii="Minion Pro" w:hAnsi="Minion Pro"/>
          <w:b w:val="0"/>
          <w:color w:val="auto"/>
          <w:sz w:val="24"/>
          <w:szCs w:val="24"/>
        </w:rPr>
        <w:t xml:space="preserve"> 4.</w:t>
      </w:r>
    </w:p>
    <w:p w14:paraId="77152544" w14:textId="77777777" w:rsidR="003271CD" w:rsidRPr="00512D75" w:rsidRDefault="003271CD" w:rsidP="003271CD">
      <w:pPr>
        <w:rPr>
          <w:rFonts w:ascii="Minion Pro" w:hAnsi="Minion Pro"/>
        </w:rPr>
      </w:pPr>
    </w:p>
    <w:bookmarkEnd w:id="3"/>
    <w:p w14:paraId="0C2029C5" w14:textId="33F726D6" w:rsidR="00DC509B" w:rsidRPr="00512D75" w:rsidRDefault="00976545" w:rsidP="00C13FA7">
      <w:pPr>
        <w:jc w:val="both"/>
        <w:rPr>
          <w:rFonts w:ascii="Minion Pro" w:hAnsi="Minion Pro"/>
          <w:sz w:val="24"/>
          <w:szCs w:val="24"/>
        </w:rPr>
      </w:pPr>
      <w:r w:rsidRPr="00512D75">
        <w:rPr>
          <w:rFonts w:ascii="Minion Pro" w:hAnsi="Minion Pro"/>
          <w:sz w:val="24"/>
          <w:szCs w:val="24"/>
        </w:rPr>
        <w:lastRenderedPageBreak/>
        <w:t xml:space="preserve">Medicinska oprema, </w:t>
      </w:r>
      <w:r w:rsidR="00312FC2" w:rsidRPr="00512D75">
        <w:rPr>
          <w:rFonts w:ascii="Minion Pro" w:hAnsi="Minion Pro"/>
          <w:sz w:val="24"/>
          <w:szCs w:val="24"/>
        </w:rPr>
        <w:t xml:space="preserve">uređaji </w:t>
      </w:r>
      <w:r w:rsidR="006A30F5" w:rsidRPr="00512D75">
        <w:rPr>
          <w:rFonts w:ascii="Minion Pro" w:hAnsi="Minion Pro"/>
          <w:sz w:val="24"/>
          <w:szCs w:val="24"/>
        </w:rPr>
        <w:t xml:space="preserve">i pribor </w:t>
      </w:r>
      <w:r w:rsidR="00312FC2" w:rsidRPr="00512D75">
        <w:rPr>
          <w:rFonts w:ascii="Minion Pro" w:hAnsi="Minion Pro"/>
          <w:sz w:val="24"/>
          <w:szCs w:val="24"/>
        </w:rPr>
        <w:t>moraju biti raspoređeni u</w:t>
      </w:r>
      <w:r w:rsidR="00D31944" w:rsidRPr="00512D75">
        <w:rPr>
          <w:rFonts w:ascii="Minion Pro" w:hAnsi="Minion Pro"/>
          <w:sz w:val="24"/>
          <w:szCs w:val="24"/>
        </w:rPr>
        <w:t xml:space="preserve"> cestovnim vozilima sanitetskog prijevoza tako </w:t>
      </w:r>
      <w:r w:rsidR="00312FC2" w:rsidRPr="00512D75">
        <w:rPr>
          <w:rFonts w:ascii="Minion Pro" w:hAnsi="Minion Pro"/>
          <w:sz w:val="24"/>
          <w:szCs w:val="24"/>
        </w:rPr>
        <w:t xml:space="preserve">da </w:t>
      </w:r>
      <w:r w:rsidR="006A4757" w:rsidRPr="00512D75">
        <w:rPr>
          <w:rFonts w:ascii="Minion Pro" w:hAnsi="Minion Pro"/>
          <w:sz w:val="24"/>
          <w:szCs w:val="24"/>
        </w:rPr>
        <w:t>su</w:t>
      </w:r>
      <w:r w:rsidR="00312FC2" w:rsidRPr="00512D75">
        <w:rPr>
          <w:rFonts w:ascii="Minion Pro" w:hAnsi="Minion Pro"/>
          <w:sz w:val="24"/>
          <w:szCs w:val="24"/>
        </w:rPr>
        <w:t xml:space="preserve"> dostupn</w:t>
      </w:r>
      <w:r w:rsidR="006A4757" w:rsidRPr="00512D75">
        <w:rPr>
          <w:rFonts w:ascii="Minion Pro" w:hAnsi="Minion Pro"/>
          <w:sz w:val="24"/>
          <w:szCs w:val="24"/>
        </w:rPr>
        <w:t>i</w:t>
      </w:r>
      <w:r w:rsidR="00312FC2" w:rsidRPr="00512D75">
        <w:rPr>
          <w:rFonts w:ascii="Minion Pro" w:hAnsi="Minion Pro"/>
          <w:sz w:val="24"/>
          <w:szCs w:val="24"/>
        </w:rPr>
        <w:t xml:space="preserve"> i sigurn</w:t>
      </w:r>
      <w:r w:rsidR="006A4757" w:rsidRPr="00512D75">
        <w:rPr>
          <w:rFonts w:ascii="Minion Pro" w:hAnsi="Minion Pro"/>
          <w:sz w:val="24"/>
          <w:szCs w:val="24"/>
        </w:rPr>
        <w:t>i</w:t>
      </w:r>
      <w:r w:rsidR="00312FC2" w:rsidRPr="00512D75">
        <w:rPr>
          <w:rFonts w:ascii="Minion Pro" w:hAnsi="Minion Pro"/>
          <w:sz w:val="24"/>
          <w:szCs w:val="24"/>
        </w:rPr>
        <w:t xml:space="preserve"> prilikom korištenja, održavanja i </w:t>
      </w:r>
      <w:r w:rsidRPr="00512D75">
        <w:rPr>
          <w:rFonts w:ascii="Minion Pro" w:hAnsi="Minion Pro"/>
          <w:sz w:val="24"/>
          <w:szCs w:val="24"/>
        </w:rPr>
        <w:t xml:space="preserve">čišćenja. </w:t>
      </w:r>
    </w:p>
    <w:p w14:paraId="48EF1533" w14:textId="77777777" w:rsidR="001B4DA2" w:rsidRPr="00512D75" w:rsidRDefault="001B4DA2" w:rsidP="009F6AE7">
      <w:pPr>
        <w:jc w:val="center"/>
        <w:rPr>
          <w:rFonts w:ascii="Minion Pro" w:hAnsi="Minion Pro"/>
          <w:b/>
          <w:sz w:val="24"/>
          <w:szCs w:val="24"/>
        </w:rPr>
      </w:pPr>
      <w:bookmarkStart w:id="4" w:name="_Toc456773902"/>
      <w:bookmarkStart w:id="5" w:name="_Toc456773903"/>
    </w:p>
    <w:bookmarkEnd w:id="4"/>
    <w:bookmarkEnd w:id="5"/>
    <w:p w14:paraId="73460933" w14:textId="77777777" w:rsidR="00CF61A2" w:rsidRPr="00512D75" w:rsidRDefault="00CF61A2" w:rsidP="001B4DA2">
      <w:pPr>
        <w:jc w:val="center"/>
        <w:rPr>
          <w:rFonts w:ascii="Minion Pro" w:hAnsi="Minion Pro"/>
          <w:b/>
          <w:sz w:val="24"/>
          <w:szCs w:val="24"/>
        </w:rPr>
      </w:pPr>
      <w:r w:rsidRPr="00512D75">
        <w:rPr>
          <w:rFonts w:ascii="Minion Pro" w:hAnsi="Minion Pro"/>
          <w:b/>
          <w:sz w:val="24"/>
          <w:szCs w:val="24"/>
        </w:rPr>
        <w:t xml:space="preserve">Minimalna količina medicinske opreme, uređaja i pribora </w:t>
      </w:r>
    </w:p>
    <w:p w14:paraId="60DBD8B8" w14:textId="1B9A12E9" w:rsidR="00930917" w:rsidRPr="00512D75" w:rsidRDefault="001B4DA2" w:rsidP="001B4DA2">
      <w:pPr>
        <w:jc w:val="center"/>
        <w:rPr>
          <w:rFonts w:ascii="Minion Pro" w:eastAsiaTheme="majorEastAsia" w:hAnsi="Minion Pro" w:cstheme="majorBidi"/>
          <w:bCs/>
          <w:sz w:val="24"/>
          <w:szCs w:val="24"/>
        </w:rPr>
      </w:pPr>
      <w:r w:rsidRPr="00512D75">
        <w:rPr>
          <w:rFonts w:ascii="Minion Pro" w:eastAsiaTheme="majorEastAsia" w:hAnsi="Minion Pro" w:cstheme="majorBidi"/>
          <w:bCs/>
          <w:sz w:val="24"/>
          <w:szCs w:val="24"/>
        </w:rPr>
        <w:t>Članak</w:t>
      </w:r>
      <w:r w:rsidR="005E504D" w:rsidRPr="00512D75">
        <w:rPr>
          <w:rFonts w:ascii="Minion Pro" w:eastAsiaTheme="majorEastAsia" w:hAnsi="Minion Pro" w:cstheme="majorBidi"/>
          <w:bCs/>
          <w:sz w:val="24"/>
          <w:szCs w:val="24"/>
        </w:rPr>
        <w:t xml:space="preserve"> </w:t>
      </w:r>
      <w:r w:rsidR="000704CE" w:rsidRPr="00512D75">
        <w:rPr>
          <w:rFonts w:ascii="Minion Pro" w:eastAsiaTheme="majorEastAsia" w:hAnsi="Minion Pro" w:cstheme="majorBidi"/>
          <w:bCs/>
          <w:sz w:val="24"/>
          <w:szCs w:val="24"/>
        </w:rPr>
        <w:t>5</w:t>
      </w:r>
      <w:r w:rsidR="005E504D" w:rsidRPr="00512D75">
        <w:rPr>
          <w:rFonts w:ascii="Minion Pro" w:eastAsiaTheme="majorEastAsia" w:hAnsi="Minion Pro" w:cstheme="majorBidi"/>
          <w:bCs/>
          <w:sz w:val="24"/>
          <w:szCs w:val="24"/>
        </w:rPr>
        <w:t>.</w:t>
      </w:r>
    </w:p>
    <w:p w14:paraId="6D15F9F6" w14:textId="1DEAD77A" w:rsidR="001B4DA2" w:rsidRPr="00512D75" w:rsidRDefault="001B4DA2" w:rsidP="005E504D">
      <w:pPr>
        <w:jc w:val="both"/>
        <w:rPr>
          <w:rFonts w:ascii="Minion Pro" w:hAnsi="Minion Pro"/>
          <w:sz w:val="24"/>
          <w:szCs w:val="24"/>
        </w:rPr>
      </w:pPr>
      <w:r w:rsidRPr="00512D75">
        <w:rPr>
          <w:rFonts w:ascii="Minion Pro" w:hAnsi="Minion Pro"/>
          <w:sz w:val="24"/>
          <w:szCs w:val="24"/>
        </w:rPr>
        <w:t xml:space="preserve">Minimalna količina medicinske opreme, uređaja i pribora koja se mora nalaziti u </w:t>
      </w:r>
      <w:r w:rsidR="00E2271D" w:rsidRPr="00512D75">
        <w:rPr>
          <w:rFonts w:ascii="Minion Pro" w:hAnsi="Minion Pro"/>
          <w:sz w:val="24"/>
          <w:szCs w:val="24"/>
        </w:rPr>
        <w:t xml:space="preserve">cestovnom </w:t>
      </w:r>
      <w:r w:rsidRPr="00512D75">
        <w:rPr>
          <w:rFonts w:ascii="Minion Pro" w:hAnsi="Minion Pro"/>
          <w:sz w:val="24"/>
          <w:szCs w:val="24"/>
        </w:rPr>
        <w:t xml:space="preserve">vozilu </w:t>
      </w:r>
      <w:r w:rsidR="00430BF4" w:rsidRPr="00512D75">
        <w:rPr>
          <w:rFonts w:ascii="Minion Pro" w:hAnsi="Minion Pro"/>
          <w:sz w:val="24"/>
          <w:szCs w:val="24"/>
        </w:rPr>
        <w:t xml:space="preserve">sanitetskog prijevoza </w:t>
      </w:r>
      <w:r w:rsidRPr="00512D75">
        <w:rPr>
          <w:rFonts w:ascii="Minion Pro" w:hAnsi="Minion Pro"/>
          <w:sz w:val="24"/>
          <w:szCs w:val="24"/>
        </w:rPr>
        <w:t xml:space="preserve">navedena je u tablici 1. </w:t>
      </w:r>
    </w:p>
    <w:p w14:paraId="4B0FE0A2" w14:textId="77777777" w:rsidR="00745AC7" w:rsidRPr="00512D75" w:rsidRDefault="00745AC7" w:rsidP="00745AC7">
      <w:pPr>
        <w:rPr>
          <w:rFonts w:ascii="Minion Pro" w:hAnsi="Minion Pro"/>
        </w:rPr>
      </w:pPr>
    </w:p>
    <w:p w14:paraId="7C40F14F" w14:textId="77777777" w:rsidR="005E504D" w:rsidRPr="00512D75" w:rsidRDefault="005E504D" w:rsidP="002B1865">
      <w:pPr>
        <w:jc w:val="center"/>
        <w:rPr>
          <w:rFonts w:ascii="Minion Pro" w:hAnsi="Minion Pro"/>
          <w:b/>
        </w:rPr>
      </w:pPr>
      <w:r w:rsidRPr="00512D75">
        <w:rPr>
          <w:rFonts w:ascii="Minion Pro" w:hAnsi="Minion Pro"/>
          <w:b/>
        </w:rPr>
        <w:t>Završne odredbe</w:t>
      </w:r>
    </w:p>
    <w:p w14:paraId="62765EE1" w14:textId="3EFAA0FB" w:rsidR="002B1865" w:rsidRPr="00512D75" w:rsidRDefault="002B1865" w:rsidP="002B1865">
      <w:pPr>
        <w:jc w:val="center"/>
        <w:rPr>
          <w:rFonts w:ascii="Minion Pro" w:hAnsi="Minion Pro"/>
        </w:rPr>
      </w:pPr>
      <w:r w:rsidRPr="00512D75">
        <w:rPr>
          <w:rFonts w:ascii="Minion Pro" w:hAnsi="Minion Pro"/>
        </w:rPr>
        <w:t>Članak</w:t>
      </w:r>
      <w:r w:rsidR="005E504D" w:rsidRPr="00512D75">
        <w:rPr>
          <w:rFonts w:ascii="Minion Pro" w:hAnsi="Minion Pro"/>
        </w:rPr>
        <w:t xml:space="preserve"> </w:t>
      </w:r>
      <w:r w:rsidR="000704CE" w:rsidRPr="00512D75">
        <w:rPr>
          <w:rFonts w:ascii="Minion Pro" w:hAnsi="Minion Pro"/>
        </w:rPr>
        <w:t>6</w:t>
      </w:r>
      <w:r w:rsidR="005E504D" w:rsidRPr="00512D75">
        <w:rPr>
          <w:rFonts w:ascii="Minion Pro" w:hAnsi="Minion Pro"/>
        </w:rPr>
        <w:t>.</w:t>
      </w:r>
    </w:p>
    <w:p w14:paraId="7222CF40" w14:textId="584D872E" w:rsidR="005E504D" w:rsidRPr="00512D75" w:rsidRDefault="005E504D" w:rsidP="005E504D">
      <w:pPr>
        <w:jc w:val="both"/>
        <w:rPr>
          <w:rFonts w:ascii="Minion Pro" w:eastAsia="Calibri" w:hAnsi="Minion Pro" w:cs="Calibri"/>
          <w:sz w:val="24"/>
          <w:szCs w:val="24"/>
          <w:lang w:eastAsia="en-US"/>
        </w:rPr>
      </w:pPr>
      <w:r w:rsidRPr="00512D75">
        <w:rPr>
          <w:rFonts w:ascii="Minion Pro" w:eastAsia="Calibri" w:hAnsi="Minion Pro" w:cs="Calibri"/>
          <w:sz w:val="24"/>
          <w:szCs w:val="24"/>
          <w:lang w:eastAsia="en-US"/>
        </w:rPr>
        <w:t xml:space="preserve">Hrvatski zavod za hitnu medicinu provodi nadzor nad primjenom Standarda medicinske opreme, medicinskih uređaja i pribora za obavljanje djelatnosti </w:t>
      </w:r>
      <w:r w:rsidR="00430BF4" w:rsidRPr="00512D75">
        <w:rPr>
          <w:rFonts w:ascii="Minion Pro" w:eastAsia="Calibri" w:hAnsi="Minion Pro" w:cs="Calibri"/>
          <w:sz w:val="24"/>
          <w:szCs w:val="24"/>
          <w:lang w:eastAsia="en-US"/>
        </w:rPr>
        <w:t>sanitetskog prijevoza</w:t>
      </w:r>
      <w:r w:rsidRPr="00512D75">
        <w:rPr>
          <w:rFonts w:ascii="Minion Pro" w:eastAsia="Calibri" w:hAnsi="Minion Pro" w:cs="Calibri"/>
          <w:sz w:val="24"/>
          <w:szCs w:val="24"/>
          <w:lang w:eastAsia="en-US"/>
        </w:rPr>
        <w:t xml:space="preserve">. </w:t>
      </w:r>
    </w:p>
    <w:p w14:paraId="0EF5A9AE" w14:textId="0480E258" w:rsidR="005E504D" w:rsidRPr="00512D75" w:rsidRDefault="005E504D" w:rsidP="005E504D">
      <w:pPr>
        <w:jc w:val="center"/>
        <w:rPr>
          <w:rFonts w:ascii="Minion Pro" w:eastAsia="Calibri" w:hAnsi="Minion Pro" w:cs="Calibri"/>
          <w:sz w:val="24"/>
          <w:szCs w:val="24"/>
          <w:lang w:eastAsia="en-US"/>
        </w:rPr>
      </w:pPr>
      <w:bookmarkStart w:id="6" w:name="_Hlk150759865"/>
      <w:r w:rsidRPr="00512D75">
        <w:rPr>
          <w:rFonts w:ascii="Minion Pro" w:eastAsia="Calibri" w:hAnsi="Minion Pro" w:cs="Calibri"/>
          <w:sz w:val="24"/>
          <w:szCs w:val="24"/>
          <w:lang w:eastAsia="en-US"/>
        </w:rPr>
        <w:t xml:space="preserve">Članak </w:t>
      </w:r>
      <w:r w:rsidR="000704CE" w:rsidRPr="00512D75">
        <w:rPr>
          <w:rFonts w:ascii="Minion Pro" w:eastAsia="Calibri" w:hAnsi="Minion Pro" w:cs="Calibri"/>
          <w:sz w:val="24"/>
          <w:szCs w:val="24"/>
          <w:lang w:eastAsia="en-US"/>
        </w:rPr>
        <w:t>7</w:t>
      </w:r>
      <w:r w:rsidRPr="00512D75">
        <w:rPr>
          <w:rFonts w:ascii="Minion Pro" w:eastAsia="Calibri" w:hAnsi="Minion Pro" w:cs="Calibri"/>
          <w:sz w:val="24"/>
          <w:szCs w:val="24"/>
          <w:lang w:eastAsia="en-US"/>
        </w:rPr>
        <w:t>.</w:t>
      </w:r>
    </w:p>
    <w:bookmarkEnd w:id="6"/>
    <w:p w14:paraId="017B314F" w14:textId="1306AD8F" w:rsidR="005E504D" w:rsidRPr="00512D75" w:rsidRDefault="005E504D" w:rsidP="005E504D">
      <w:pPr>
        <w:jc w:val="both"/>
        <w:rPr>
          <w:rFonts w:ascii="Minion Pro" w:eastAsia="Calibri" w:hAnsi="Minion Pro" w:cs="Calibri"/>
          <w:sz w:val="24"/>
          <w:szCs w:val="24"/>
          <w:lang w:eastAsia="en-US"/>
        </w:rPr>
      </w:pPr>
      <w:r w:rsidRPr="00512D75">
        <w:rPr>
          <w:rFonts w:ascii="Minion Pro" w:eastAsia="Calibri" w:hAnsi="Minion Pro" w:cs="Calibri"/>
          <w:sz w:val="24"/>
          <w:szCs w:val="24"/>
          <w:lang w:eastAsia="en-US"/>
        </w:rPr>
        <w:t xml:space="preserve">Hrvatski zavod za hitnu medicinu vodi Registar </w:t>
      </w:r>
      <w:r w:rsidR="00BD5AC8" w:rsidRPr="00512D75">
        <w:rPr>
          <w:rFonts w:ascii="Minion Pro" w:eastAsia="Calibri" w:hAnsi="Minion Pro" w:cs="Calibri"/>
          <w:sz w:val="24"/>
          <w:szCs w:val="24"/>
          <w:lang w:eastAsia="en-US"/>
        </w:rPr>
        <w:t xml:space="preserve">medicinske </w:t>
      </w:r>
      <w:r w:rsidRPr="00512D75">
        <w:rPr>
          <w:rFonts w:ascii="Minion Pro" w:eastAsia="Calibri" w:hAnsi="Minion Pro" w:cs="Calibri"/>
          <w:sz w:val="24"/>
          <w:szCs w:val="24"/>
          <w:lang w:eastAsia="en-US"/>
        </w:rPr>
        <w:t xml:space="preserve">opreme </w:t>
      </w:r>
      <w:r w:rsidR="00BD5AC8" w:rsidRPr="00512D75">
        <w:rPr>
          <w:rFonts w:ascii="Minion Pro" w:eastAsia="Calibri" w:hAnsi="Minion Pro" w:cs="Calibri"/>
          <w:sz w:val="24"/>
          <w:szCs w:val="24"/>
          <w:lang w:eastAsia="en-US"/>
        </w:rPr>
        <w:t xml:space="preserve">i uređaja </w:t>
      </w:r>
      <w:r w:rsidR="00430BF4" w:rsidRPr="00512D75">
        <w:rPr>
          <w:rFonts w:ascii="Minion Pro" w:eastAsia="Calibri" w:hAnsi="Minion Pro" w:cs="Calibri"/>
          <w:sz w:val="24"/>
          <w:szCs w:val="24"/>
          <w:lang w:eastAsia="en-US"/>
        </w:rPr>
        <w:t xml:space="preserve">u djelatnosti sanitetskog prijevoza </w:t>
      </w:r>
      <w:r w:rsidRPr="00512D75">
        <w:rPr>
          <w:rFonts w:ascii="Minion Pro" w:eastAsia="Calibri" w:hAnsi="Minion Pro" w:cs="Calibri"/>
          <w:sz w:val="24"/>
          <w:szCs w:val="24"/>
          <w:lang w:eastAsia="en-US"/>
        </w:rPr>
        <w:t xml:space="preserve">u Republici Hrvatskoj. </w:t>
      </w:r>
    </w:p>
    <w:p w14:paraId="7EE2F4C9" w14:textId="1BC77315" w:rsidR="00BD5AC8" w:rsidRPr="00512D75" w:rsidRDefault="00BD5AC8" w:rsidP="00BD5AC8">
      <w:pPr>
        <w:jc w:val="center"/>
        <w:rPr>
          <w:rFonts w:ascii="Minion Pro" w:eastAsia="Calibri" w:hAnsi="Minion Pro" w:cs="Calibri"/>
          <w:sz w:val="24"/>
          <w:szCs w:val="24"/>
          <w:lang w:eastAsia="en-US"/>
        </w:rPr>
      </w:pPr>
      <w:r w:rsidRPr="00512D75">
        <w:rPr>
          <w:rFonts w:ascii="Minion Pro" w:eastAsia="Calibri" w:hAnsi="Minion Pro" w:cs="Calibri"/>
          <w:sz w:val="24"/>
          <w:szCs w:val="24"/>
          <w:lang w:eastAsia="en-US"/>
        </w:rPr>
        <w:t xml:space="preserve">Članak </w:t>
      </w:r>
      <w:r w:rsidR="000704CE" w:rsidRPr="00512D75">
        <w:rPr>
          <w:rFonts w:ascii="Minion Pro" w:eastAsia="Calibri" w:hAnsi="Minion Pro" w:cs="Calibri"/>
          <w:sz w:val="24"/>
          <w:szCs w:val="24"/>
          <w:lang w:eastAsia="en-US"/>
        </w:rPr>
        <w:t>8</w:t>
      </w:r>
      <w:r w:rsidRPr="00512D75">
        <w:rPr>
          <w:rFonts w:ascii="Minion Pro" w:eastAsia="Calibri" w:hAnsi="Minion Pro" w:cs="Calibri"/>
          <w:sz w:val="24"/>
          <w:szCs w:val="24"/>
          <w:lang w:eastAsia="en-US"/>
        </w:rPr>
        <w:t>.</w:t>
      </w:r>
    </w:p>
    <w:p w14:paraId="09042404" w14:textId="4E1C4855" w:rsidR="00BD5AC8" w:rsidRPr="00512D75" w:rsidRDefault="00BD5AC8" w:rsidP="00BD5AC8">
      <w:pPr>
        <w:jc w:val="both"/>
        <w:rPr>
          <w:rFonts w:ascii="Minion Pro" w:hAnsi="Minion Pro" w:cstheme="minorHAnsi"/>
          <w:sz w:val="24"/>
          <w:szCs w:val="24"/>
        </w:rPr>
      </w:pPr>
      <w:r w:rsidRPr="00512D75">
        <w:rPr>
          <w:rFonts w:ascii="Minion Pro" w:hAnsi="Minion Pro" w:cstheme="minorHAnsi"/>
          <w:sz w:val="24"/>
          <w:szCs w:val="24"/>
        </w:rPr>
        <w:t>Ovaj Standard stupa na snagu osmog dana od dana objave u “Narodnim novinama“.</w:t>
      </w:r>
    </w:p>
    <w:p w14:paraId="1151694F" w14:textId="77777777" w:rsidR="008B313A" w:rsidRPr="00512D75" w:rsidRDefault="008B313A" w:rsidP="00E2271D">
      <w:pPr>
        <w:rPr>
          <w:rFonts w:ascii="Minion Pro" w:eastAsiaTheme="majorEastAsia" w:hAnsi="Minion Pro" w:cstheme="majorBidi"/>
          <w:b/>
          <w:bCs/>
          <w:sz w:val="24"/>
          <w:szCs w:val="24"/>
        </w:rPr>
      </w:pPr>
    </w:p>
    <w:p w14:paraId="3A97F22D" w14:textId="77777777" w:rsidR="00512D75" w:rsidRPr="004A7CBC" w:rsidRDefault="00512D75" w:rsidP="00512D75">
      <w:pPr>
        <w:shd w:val="clear" w:color="auto" w:fill="FFFFFF"/>
        <w:spacing w:after="225" w:line="336" w:lineRule="atLeast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</w:rPr>
      </w:pPr>
      <w:r w:rsidRPr="004A7CBC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Klasa: </w:t>
      </w:r>
    </w:p>
    <w:p w14:paraId="72327B24" w14:textId="77777777" w:rsidR="00512D75" w:rsidRPr="004A7CBC" w:rsidRDefault="00512D75" w:rsidP="00512D75">
      <w:pPr>
        <w:shd w:val="clear" w:color="auto" w:fill="FFFFFF"/>
        <w:spacing w:after="225" w:line="336" w:lineRule="atLeast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</w:rPr>
      </w:pPr>
      <w:proofErr w:type="spellStart"/>
      <w:r w:rsidRPr="004A7CBC">
        <w:rPr>
          <w:rFonts w:ascii="Minion Pro" w:eastAsia="Times New Roman" w:hAnsi="Minion Pro" w:cs="Times New Roman"/>
          <w:color w:val="000000"/>
          <w:sz w:val="24"/>
          <w:szCs w:val="24"/>
        </w:rPr>
        <w:t>Urbroj</w:t>
      </w:r>
      <w:proofErr w:type="spellEnd"/>
      <w:r w:rsidRPr="004A7CBC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: </w:t>
      </w:r>
    </w:p>
    <w:p w14:paraId="15AB0945" w14:textId="77777777" w:rsidR="00512D75" w:rsidRPr="004A7CBC" w:rsidRDefault="00512D75" w:rsidP="00512D75">
      <w:pPr>
        <w:shd w:val="clear" w:color="auto" w:fill="FFFFFF"/>
        <w:spacing w:after="225" w:line="336" w:lineRule="atLeast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</w:rPr>
      </w:pPr>
      <w:r w:rsidRPr="004A7CBC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Zagreb, </w:t>
      </w:r>
    </w:p>
    <w:p w14:paraId="23DDE08A" w14:textId="77777777" w:rsidR="00512D75" w:rsidRDefault="00512D75" w:rsidP="00512D75">
      <w:pPr>
        <w:shd w:val="clear" w:color="auto" w:fill="FFFFFF"/>
        <w:spacing w:after="0" w:line="336" w:lineRule="atLeast"/>
        <w:ind w:left="6096" w:firstLine="141"/>
        <w:jc w:val="center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</w:rPr>
      </w:pPr>
      <w:r w:rsidRPr="004A7CBC">
        <w:rPr>
          <w:rFonts w:ascii="Minion Pro" w:eastAsia="Times New Roman" w:hAnsi="Minion Pro" w:cs="Times New Roman"/>
          <w:color w:val="000000"/>
          <w:sz w:val="24"/>
          <w:szCs w:val="24"/>
        </w:rPr>
        <w:t>Ravnateljica</w:t>
      </w:r>
      <w:r w:rsidRPr="004A7CBC">
        <w:rPr>
          <w:rFonts w:ascii="Minion Pro" w:eastAsia="Times New Roman" w:hAnsi="Minion Pro" w:cs="Times New Roman"/>
          <w:color w:val="000000"/>
          <w:sz w:val="24"/>
          <w:szCs w:val="24"/>
        </w:rPr>
        <w:br/>
        <w:t>Hrvatskog zavoda za hitnu medicinu</w:t>
      </w:r>
    </w:p>
    <w:p w14:paraId="5D8F52D6" w14:textId="2EF90FBF" w:rsidR="00512D75" w:rsidRPr="004A7CBC" w:rsidRDefault="00512D75" w:rsidP="00512D75">
      <w:pPr>
        <w:shd w:val="clear" w:color="auto" w:fill="FFFFFF"/>
        <w:spacing w:after="0" w:line="336" w:lineRule="atLeast"/>
        <w:ind w:left="6096" w:firstLine="141"/>
        <w:jc w:val="center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</w:rPr>
      </w:pPr>
      <w:r w:rsidRPr="004A7CBC">
        <w:rPr>
          <w:rFonts w:ascii="Minion Pro" w:eastAsia="Times New Roman" w:hAnsi="Minion Pro" w:cs="Times New Roman"/>
          <w:color w:val="000000"/>
          <w:sz w:val="24"/>
          <w:szCs w:val="24"/>
        </w:rPr>
        <w:br/>
      </w:r>
      <w:r w:rsidRPr="004A7CBC">
        <w:rPr>
          <w:rFonts w:ascii="Minion Pro" w:eastAsia="Times New Roman" w:hAnsi="Minion Pro" w:cs="Times New Roman"/>
          <w:b/>
          <w:bCs/>
          <w:color w:val="000000"/>
          <w:sz w:val="24"/>
          <w:szCs w:val="24"/>
          <w:bdr w:val="none" w:sz="0" w:space="0" w:color="auto" w:frame="1"/>
        </w:rPr>
        <w:t>prim. mr. Maja Grba-Bujević, dr. med., </w:t>
      </w:r>
      <w:r w:rsidRPr="004A7CBC">
        <w:rPr>
          <w:rFonts w:ascii="Minion Pro" w:eastAsia="Times New Roman" w:hAnsi="Minion Pro" w:cs="Times New Roman"/>
          <w:color w:val="000000"/>
          <w:sz w:val="24"/>
          <w:szCs w:val="24"/>
        </w:rPr>
        <w:t>v. r.</w:t>
      </w:r>
    </w:p>
    <w:p w14:paraId="5E69D37A" w14:textId="77777777" w:rsidR="00512D75" w:rsidRDefault="00512D75" w:rsidP="00512D75">
      <w:pPr>
        <w:shd w:val="clear" w:color="auto" w:fill="FFFFFF"/>
        <w:spacing w:after="225" w:line="336" w:lineRule="atLeast"/>
        <w:ind w:left="6096" w:firstLine="141"/>
        <w:jc w:val="center"/>
        <w:textAlignment w:val="baseline"/>
        <w:rPr>
          <w:rFonts w:ascii="Minion Pro" w:eastAsia="Times New Roman" w:hAnsi="Minion Pro" w:cs="Times New Roman"/>
          <w:b/>
          <w:bCs/>
          <w:color w:val="000000"/>
          <w:sz w:val="24"/>
          <w:szCs w:val="24"/>
        </w:rPr>
      </w:pPr>
    </w:p>
    <w:p w14:paraId="20F2EE25" w14:textId="77777777" w:rsidR="008B313A" w:rsidRPr="00512D75" w:rsidRDefault="008B313A" w:rsidP="00512D75">
      <w:pPr>
        <w:ind w:left="6096" w:firstLine="141"/>
        <w:rPr>
          <w:rFonts w:ascii="Minion Pro" w:eastAsiaTheme="majorEastAsia" w:hAnsi="Minion Pro" w:cstheme="majorBidi"/>
          <w:b/>
          <w:bCs/>
          <w:sz w:val="24"/>
          <w:szCs w:val="24"/>
        </w:rPr>
      </w:pPr>
    </w:p>
    <w:p w14:paraId="71C4DE0A" w14:textId="77777777" w:rsidR="008B313A" w:rsidRPr="00512D75" w:rsidRDefault="008B313A" w:rsidP="00E2271D">
      <w:pPr>
        <w:rPr>
          <w:rFonts w:ascii="Minion Pro" w:eastAsiaTheme="majorEastAsia" w:hAnsi="Minion Pro" w:cstheme="majorBidi"/>
          <w:b/>
          <w:bCs/>
          <w:sz w:val="24"/>
          <w:szCs w:val="24"/>
        </w:rPr>
      </w:pPr>
    </w:p>
    <w:p w14:paraId="419A3EF2" w14:textId="77777777" w:rsidR="00430BF4" w:rsidRPr="00512D75" w:rsidRDefault="00430BF4" w:rsidP="00E2271D">
      <w:pPr>
        <w:rPr>
          <w:rFonts w:ascii="Minion Pro" w:eastAsiaTheme="majorEastAsia" w:hAnsi="Minion Pro" w:cstheme="majorBidi"/>
          <w:b/>
          <w:bCs/>
          <w:sz w:val="24"/>
          <w:szCs w:val="24"/>
        </w:rPr>
      </w:pPr>
    </w:p>
    <w:p w14:paraId="6ABCCE72" w14:textId="77777777" w:rsidR="00430BF4" w:rsidRPr="00512D75" w:rsidRDefault="00430BF4" w:rsidP="00E2271D">
      <w:pPr>
        <w:rPr>
          <w:rFonts w:ascii="Minion Pro" w:eastAsiaTheme="majorEastAsia" w:hAnsi="Minion Pro" w:cstheme="majorBidi"/>
          <w:b/>
          <w:bCs/>
          <w:sz w:val="24"/>
          <w:szCs w:val="24"/>
        </w:rPr>
      </w:pPr>
    </w:p>
    <w:p w14:paraId="2526E3E8" w14:textId="669D70B3" w:rsidR="002306FF" w:rsidRDefault="001B4DA2" w:rsidP="000704CE">
      <w:pPr>
        <w:rPr>
          <w:b/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t xml:space="preserve">Tablica 1. </w:t>
      </w:r>
      <w:bookmarkStart w:id="7" w:name="_Toc456773911"/>
      <w:r w:rsidR="00EC746C" w:rsidRPr="001B4DA2">
        <w:rPr>
          <w:b/>
          <w:sz w:val="24"/>
          <w:szCs w:val="24"/>
        </w:rPr>
        <w:t>Minimalna količina medicinske opreme, uređaja i pribora koj</w:t>
      </w:r>
      <w:r w:rsidR="000C2A6D" w:rsidRPr="001B4DA2">
        <w:rPr>
          <w:b/>
          <w:sz w:val="24"/>
          <w:szCs w:val="24"/>
        </w:rPr>
        <w:t xml:space="preserve">a </w:t>
      </w:r>
      <w:r w:rsidR="00EC746C" w:rsidRPr="001B4DA2">
        <w:rPr>
          <w:b/>
          <w:sz w:val="24"/>
          <w:szCs w:val="24"/>
        </w:rPr>
        <w:t xml:space="preserve">se mora nalaziti u </w:t>
      </w:r>
      <w:r w:rsidR="00E2271D" w:rsidRPr="00430BF4">
        <w:rPr>
          <w:b/>
          <w:sz w:val="24"/>
          <w:szCs w:val="24"/>
        </w:rPr>
        <w:t xml:space="preserve">cestovnom </w:t>
      </w:r>
      <w:r w:rsidR="00E2271D" w:rsidRPr="00E2271D">
        <w:rPr>
          <w:b/>
          <w:sz w:val="24"/>
          <w:szCs w:val="24"/>
        </w:rPr>
        <w:t xml:space="preserve">vozilu </w:t>
      </w:r>
      <w:r w:rsidR="00430BF4">
        <w:rPr>
          <w:b/>
          <w:sz w:val="24"/>
          <w:szCs w:val="24"/>
        </w:rPr>
        <w:t>sanitetskog prijevoza</w:t>
      </w:r>
      <w:bookmarkEnd w:id="7"/>
    </w:p>
    <w:p w14:paraId="619AB83E" w14:textId="77777777" w:rsidR="00430BF4" w:rsidRDefault="00430BF4" w:rsidP="00430BF4">
      <w:pPr>
        <w:rPr>
          <w:b/>
          <w:sz w:val="24"/>
          <w:szCs w:val="24"/>
        </w:rPr>
      </w:pPr>
    </w:p>
    <w:tbl>
      <w:tblPr>
        <w:tblStyle w:val="Reetkatablice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3"/>
        <w:gridCol w:w="3150"/>
        <w:gridCol w:w="155"/>
        <w:gridCol w:w="1984"/>
      </w:tblGrid>
      <w:tr w:rsidR="00C67C71" w14:paraId="7F1B249D" w14:textId="77777777" w:rsidTr="00F74C73">
        <w:tc>
          <w:tcPr>
            <w:tcW w:w="5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D420E1" w14:textId="77777777" w:rsidR="00C67C71" w:rsidRPr="00430003" w:rsidRDefault="00C67C71" w:rsidP="00497108">
            <w:pPr>
              <w:ind w:left="426"/>
              <w:jc w:val="center"/>
              <w:rPr>
                <w:b/>
                <w:sz w:val="24"/>
                <w:szCs w:val="24"/>
              </w:rPr>
            </w:pPr>
            <w:r w:rsidRPr="00430003">
              <w:rPr>
                <w:b/>
                <w:sz w:val="24"/>
                <w:szCs w:val="24"/>
              </w:rPr>
              <w:t>OPIS OPREME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FE06B7" w14:textId="77777777" w:rsidR="00C67C71" w:rsidRPr="00430003" w:rsidRDefault="00C67C71" w:rsidP="00497108">
            <w:pPr>
              <w:jc w:val="center"/>
              <w:rPr>
                <w:b/>
                <w:sz w:val="24"/>
                <w:szCs w:val="24"/>
              </w:rPr>
            </w:pPr>
            <w:r w:rsidRPr="00430003">
              <w:rPr>
                <w:b/>
                <w:sz w:val="24"/>
                <w:szCs w:val="24"/>
              </w:rPr>
              <w:t>Norma/Standard</w:t>
            </w:r>
          </w:p>
        </w:tc>
        <w:tc>
          <w:tcPr>
            <w:tcW w:w="2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54966A" w14:textId="77777777" w:rsidR="00C67C71" w:rsidRPr="00430003" w:rsidRDefault="00C67C71" w:rsidP="00497108">
            <w:pPr>
              <w:ind w:left="426"/>
              <w:jc w:val="center"/>
              <w:rPr>
                <w:b/>
                <w:sz w:val="24"/>
                <w:szCs w:val="24"/>
              </w:rPr>
            </w:pPr>
            <w:r w:rsidRPr="00430003">
              <w:rPr>
                <w:b/>
                <w:sz w:val="24"/>
                <w:szCs w:val="24"/>
              </w:rPr>
              <w:t>Količina</w:t>
            </w:r>
          </w:p>
        </w:tc>
      </w:tr>
      <w:tr w:rsidR="00C67C71" w14:paraId="383E241E" w14:textId="77777777" w:rsidTr="00C45EA3"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68DE4" w14:textId="63B46AD2" w:rsidR="00C67C71" w:rsidRPr="00764496" w:rsidRDefault="00C67C71" w:rsidP="00497108">
            <w:pPr>
              <w:pStyle w:val="Naslov2"/>
              <w:spacing w:before="0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bookmarkStart w:id="8" w:name="_Toc456773922"/>
            <w:r w:rsidRPr="00764496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 xml:space="preserve">Medicinska oprema za prenošenje i prijevoz pacijenta </w:t>
            </w:r>
            <w:bookmarkEnd w:id="8"/>
          </w:p>
        </w:tc>
      </w:tr>
      <w:tr w:rsidR="00C67C71" w14:paraId="5495937A" w14:textId="77777777" w:rsidTr="00F74C73">
        <w:tc>
          <w:tcPr>
            <w:tcW w:w="53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FC66E5" w14:textId="77777777" w:rsidR="00C67C71" w:rsidRPr="00F2389A" w:rsidRDefault="00C67C71" w:rsidP="00963868">
            <w:pPr>
              <w:pStyle w:val="Odlomakpopisa"/>
              <w:numPr>
                <w:ilvl w:val="0"/>
                <w:numId w:val="6"/>
              </w:numPr>
              <w:tabs>
                <w:tab w:val="left" w:pos="318"/>
              </w:tabs>
              <w:ind w:left="318" w:hanging="284"/>
            </w:pPr>
            <w:r w:rsidRPr="00F2389A">
              <w:t>Glavna nosila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2A6B" w14:textId="77777777" w:rsidR="00C67C71" w:rsidRPr="001C38D8" w:rsidRDefault="00C67C71" w:rsidP="00497108">
            <w:pPr>
              <w:ind w:left="33"/>
              <w:jc w:val="center"/>
            </w:pPr>
            <w:r w:rsidRPr="001C38D8">
              <w:t>HRN EN 1865</w:t>
            </w:r>
          </w:p>
        </w:tc>
        <w:tc>
          <w:tcPr>
            <w:tcW w:w="21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DC32CD" w14:textId="77777777" w:rsidR="00C67C71" w:rsidRPr="006700D8" w:rsidRDefault="00C67C71" w:rsidP="00497108">
            <w:pPr>
              <w:ind w:left="34"/>
              <w:jc w:val="center"/>
              <w:rPr>
                <w:sz w:val="24"/>
                <w:szCs w:val="24"/>
              </w:rPr>
            </w:pPr>
            <w:r>
              <w:t>1 komad</w:t>
            </w:r>
          </w:p>
        </w:tc>
      </w:tr>
      <w:tr w:rsidR="00C67C71" w14:paraId="415DB857" w14:textId="77777777" w:rsidTr="00F74C73">
        <w:tc>
          <w:tcPr>
            <w:tcW w:w="5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478139" w14:textId="77777777" w:rsidR="00C67C71" w:rsidRPr="00F2389A" w:rsidRDefault="00C67C71" w:rsidP="00963868">
            <w:pPr>
              <w:pStyle w:val="Odlomakpopisa"/>
              <w:numPr>
                <w:ilvl w:val="0"/>
                <w:numId w:val="6"/>
              </w:numPr>
              <w:ind w:left="318" w:hanging="318"/>
            </w:pPr>
            <w:r w:rsidRPr="00F2389A">
              <w:t>Platnena nosila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2048" w14:textId="77777777" w:rsidR="00C67C71" w:rsidRPr="001C38D8" w:rsidRDefault="00C67C71" w:rsidP="00497108">
            <w:pPr>
              <w:ind w:left="33"/>
              <w:jc w:val="center"/>
            </w:pPr>
            <w:r w:rsidRPr="001C38D8">
              <w:t>HRN EN 1865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422F3" w14:textId="77777777" w:rsidR="00C67C71" w:rsidRPr="006700D8" w:rsidRDefault="00C67C71" w:rsidP="00497108">
            <w:pPr>
              <w:ind w:left="34"/>
              <w:jc w:val="center"/>
              <w:rPr>
                <w:sz w:val="24"/>
                <w:szCs w:val="24"/>
              </w:rPr>
            </w:pPr>
            <w:r>
              <w:t>1 komad</w:t>
            </w:r>
          </w:p>
        </w:tc>
      </w:tr>
      <w:tr w:rsidR="00C67C71" w14:paraId="5E533A8A" w14:textId="77777777" w:rsidTr="00F74C73">
        <w:tc>
          <w:tcPr>
            <w:tcW w:w="53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75C962" w14:textId="6F7E7E26" w:rsidR="00C67C71" w:rsidRPr="00F2389A" w:rsidRDefault="00C67C71" w:rsidP="00963868">
            <w:pPr>
              <w:pStyle w:val="Odlomakpopisa"/>
              <w:numPr>
                <w:ilvl w:val="0"/>
                <w:numId w:val="6"/>
              </w:numPr>
              <w:ind w:left="318" w:hanging="284"/>
            </w:pPr>
            <w:r w:rsidRPr="00F2389A">
              <w:t>Rasklopna stolica</w:t>
            </w:r>
            <w:r w:rsidR="00100517">
              <w:t xml:space="preserve"> </w:t>
            </w:r>
            <w:r w:rsidR="00100517" w:rsidRPr="009436F0">
              <w:t>s električnim pogonom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BB7E09" w14:textId="77777777" w:rsidR="00C67C71" w:rsidRPr="001C38D8" w:rsidRDefault="00C67C71" w:rsidP="00497108">
            <w:pPr>
              <w:ind w:left="33"/>
              <w:jc w:val="center"/>
            </w:pPr>
            <w:r w:rsidRPr="0050361C">
              <w:t>HRN EN 1865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ED30B" w14:textId="77777777" w:rsidR="00C67C71" w:rsidRPr="006700D8" w:rsidRDefault="00C67C71" w:rsidP="00497108">
            <w:pPr>
              <w:ind w:left="34"/>
              <w:jc w:val="center"/>
              <w:rPr>
                <w:sz w:val="24"/>
                <w:szCs w:val="24"/>
              </w:rPr>
            </w:pPr>
            <w:r w:rsidRPr="006700D8">
              <w:rPr>
                <w:sz w:val="24"/>
                <w:szCs w:val="24"/>
              </w:rPr>
              <w:t>1</w:t>
            </w:r>
            <w:r>
              <w:t xml:space="preserve"> komad</w:t>
            </w:r>
          </w:p>
        </w:tc>
      </w:tr>
      <w:tr w:rsidR="00C67C71" w14:paraId="3AD091E2" w14:textId="77777777" w:rsidTr="00C45EA3"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9AF8D" w14:textId="77777777" w:rsidR="00C67C71" w:rsidRPr="002306FF" w:rsidRDefault="00C67C71" w:rsidP="00497108">
            <w:pPr>
              <w:pStyle w:val="Naslov2"/>
              <w:spacing w:before="0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bookmarkStart w:id="9" w:name="_Toc456773923"/>
            <w:r w:rsidRPr="002306FF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Medicinska oprema za primjenu kisika</w:t>
            </w:r>
            <w:bookmarkEnd w:id="9"/>
          </w:p>
        </w:tc>
      </w:tr>
      <w:tr w:rsidR="00C67C71" w14:paraId="29CBA195" w14:textId="77777777" w:rsidTr="00F74C73">
        <w:trPr>
          <w:trHeight w:val="525"/>
        </w:trPr>
        <w:tc>
          <w:tcPr>
            <w:tcW w:w="53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7966E3" w14:textId="6D3E7C8A" w:rsidR="00C67C71" w:rsidRPr="00F2389A" w:rsidRDefault="00C67C71" w:rsidP="00963868">
            <w:pPr>
              <w:pStyle w:val="Odlomakpopisa"/>
              <w:numPr>
                <w:ilvl w:val="0"/>
                <w:numId w:val="2"/>
              </w:numPr>
              <w:ind w:left="318" w:hanging="284"/>
            </w:pPr>
            <w:r w:rsidRPr="00F2389A">
              <w:t>Stacionarna boca za medicinski kisik</w:t>
            </w:r>
            <w:r w:rsidR="00100517">
              <w:t xml:space="preserve"> </w:t>
            </w:r>
            <w:r w:rsidRPr="00F2389A">
              <w:t xml:space="preserve">zapremine 10 litara </w:t>
            </w:r>
            <w:r w:rsidRPr="00C140E4">
              <w:t>(</w:t>
            </w:r>
            <w:r w:rsidRPr="00504C09">
              <w:t xml:space="preserve">kapaciteta za 2000 litara </w:t>
            </w:r>
            <w:r w:rsidRPr="00963868">
              <w:t>kisika)</w:t>
            </w:r>
            <w:r w:rsidR="007777C8" w:rsidRPr="00963868">
              <w:t xml:space="preserve"> -</w:t>
            </w:r>
            <w:r w:rsidR="0000488A">
              <w:t xml:space="preserve"> </w:t>
            </w:r>
            <w:r w:rsidR="007777C8" w:rsidRPr="00963868">
              <w:t>učvršćena</w:t>
            </w:r>
            <w:r w:rsidR="007777C8">
              <w:t xml:space="preserve"> u vozilu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6CFFDC" w14:textId="77777777" w:rsidR="00C67C71" w:rsidRPr="002E1D48" w:rsidRDefault="00C67C71" w:rsidP="00497108">
            <w:pPr>
              <w:jc w:val="center"/>
            </w:pPr>
            <w:r>
              <w:t>EN 737-1</w:t>
            </w:r>
          </w:p>
        </w:tc>
        <w:tc>
          <w:tcPr>
            <w:tcW w:w="2139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AA07C40" w14:textId="77777777" w:rsidR="00C67C71" w:rsidRPr="002E1D48" w:rsidRDefault="00C67C71" w:rsidP="00497108">
            <w:pPr>
              <w:ind w:left="34"/>
              <w:jc w:val="center"/>
            </w:pPr>
            <w:r>
              <w:t>1 komad</w:t>
            </w:r>
          </w:p>
        </w:tc>
      </w:tr>
      <w:tr w:rsidR="00C67C71" w14:paraId="11236441" w14:textId="77777777" w:rsidTr="00F74C73">
        <w:trPr>
          <w:trHeight w:val="255"/>
        </w:trPr>
        <w:tc>
          <w:tcPr>
            <w:tcW w:w="534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4028E0D" w14:textId="11369E69" w:rsidR="00C67C71" w:rsidRPr="00F2389A" w:rsidRDefault="00C67C71" w:rsidP="00497108">
            <w:pPr>
              <w:pStyle w:val="Odlomakpopisa"/>
              <w:ind w:left="318"/>
            </w:pPr>
            <w:r w:rsidRPr="00F2389A">
              <w:t>manometar  s redukcijskim ventilom – učvršćena u vozilu</w:t>
            </w:r>
          </w:p>
        </w:tc>
        <w:tc>
          <w:tcPr>
            <w:tcW w:w="3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102FAF" w14:textId="79957C3D" w:rsidR="00C67C71" w:rsidRDefault="00C67C71" w:rsidP="00497108">
            <w:pPr>
              <w:jc w:val="center"/>
            </w:pPr>
            <w:r>
              <w:t>HRN EN ISO 10524-1-3</w:t>
            </w:r>
          </w:p>
        </w:tc>
        <w:tc>
          <w:tcPr>
            <w:tcW w:w="213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0237CD" w14:textId="77777777" w:rsidR="00C67C71" w:rsidRDefault="00C67C71" w:rsidP="00497108">
            <w:pPr>
              <w:ind w:left="34"/>
              <w:jc w:val="center"/>
            </w:pPr>
            <w:r>
              <w:t>1 komad</w:t>
            </w:r>
          </w:p>
        </w:tc>
      </w:tr>
      <w:tr w:rsidR="00C67C71" w14:paraId="0DE8D6CE" w14:textId="77777777" w:rsidTr="00F74C73">
        <w:trPr>
          <w:trHeight w:val="255"/>
        </w:trPr>
        <w:tc>
          <w:tcPr>
            <w:tcW w:w="53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5C9CE9C" w14:textId="71C80B2D" w:rsidR="00C67C71" w:rsidRPr="00F2389A" w:rsidRDefault="00C67C71" w:rsidP="00497108">
            <w:pPr>
              <w:pStyle w:val="Odlomakpopisa"/>
              <w:ind w:left="318"/>
            </w:pPr>
            <w:proofErr w:type="spellStart"/>
            <w:r w:rsidRPr="00F2389A">
              <w:t>protokomjer</w:t>
            </w:r>
            <w:proofErr w:type="spellEnd"/>
            <w:r w:rsidRPr="00F2389A">
              <w:t xml:space="preserve"> s </w:t>
            </w:r>
            <w:proofErr w:type="spellStart"/>
            <w:r w:rsidR="00441740">
              <w:t>ov</w:t>
            </w:r>
            <w:r w:rsidR="00441740" w:rsidRPr="00F2389A">
              <w:t>laživačem</w:t>
            </w:r>
            <w:proofErr w:type="spellEnd"/>
            <w:r w:rsidRPr="00F2389A">
              <w:t xml:space="preserve"> kisika kapaciteta od najmanje 15 litara/minuti </w:t>
            </w:r>
            <w:r w:rsidR="007777C8">
              <w:t>–</w:t>
            </w:r>
            <w:r w:rsidRPr="00F2389A">
              <w:t xml:space="preserve">učvršćen na </w:t>
            </w:r>
            <w:proofErr w:type="spellStart"/>
            <w:r w:rsidRPr="00F2389A">
              <w:t>stjenci</w:t>
            </w:r>
            <w:proofErr w:type="spellEnd"/>
            <w:r w:rsidRPr="00F2389A">
              <w:t xml:space="preserve"> </w:t>
            </w:r>
            <w:r>
              <w:t>vozila</w:t>
            </w:r>
          </w:p>
        </w:tc>
        <w:tc>
          <w:tcPr>
            <w:tcW w:w="3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07E49A" w14:textId="77777777" w:rsidR="00C67C71" w:rsidRDefault="00C67C71" w:rsidP="00497108">
            <w:pPr>
              <w:jc w:val="center"/>
            </w:pPr>
            <w:r w:rsidRPr="001C38D8">
              <w:t>EN 737-1</w:t>
            </w:r>
          </w:p>
        </w:tc>
        <w:tc>
          <w:tcPr>
            <w:tcW w:w="213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BD9CF0D" w14:textId="77777777" w:rsidR="00C67C71" w:rsidRDefault="00C67C71" w:rsidP="00497108">
            <w:pPr>
              <w:ind w:left="34"/>
              <w:jc w:val="center"/>
            </w:pPr>
            <w:r w:rsidRPr="001C38D8">
              <w:t>1 komad</w:t>
            </w:r>
          </w:p>
        </w:tc>
      </w:tr>
      <w:tr w:rsidR="00C67C71" w14:paraId="48DCABF8" w14:textId="77777777" w:rsidTr="00F74C73">
        <w:trPr>
          <w:trHeight w:val="765"/>
        </w:trPr>
        <w:tc>
          <w:tcPr>
            <w:tcW w:w="5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502037" w14:textId="77777777" w:rsidR="00C67C71" w:rsidRPr="00F2389A" w:rsidRDefault="00C67C71" w:rsidP="00963868">
            <w:pPr>
              <w:pStyle w:val="Odlomakpopisa"/>
              <w:numPr>
                <w:ilvl w:val="0"/>
                <w:numId w:val="2"/>
              </w:numPr>
              <w:ind w:left="318" w:hanging="284"/>
            </w:pPr>
            <w:r w:rsidRPr="00F2389A">
              <w:t xml:space="preserve">Prijenosna boca za medicinski kisik zapremine 2 litre </w:t>
            </w:r>
            <w:r w:rsidRPr="00C140E4">
              <w:t>(</w:t>
            </w:r>
            <w:r w:rsidRPr="00504C09">
              <w:t>kapaciteta za 400 litara kisika) ili zapremine koja osigurava pohranu iste količine kisika</w:t>
            </w:r>
            <w:r w:rsidRPr="00F2389A"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F0A948" w14:textId="77777777" w:rsidR="00C67C71" w:rsidRPr="002E1D48" w:rsidRDefault="00C67C71" w:rsidP="00497108">
            <w:pPr>
              <w:jc w:val="center"/>
            </w:pPr>
            <w:r>
              <w:t>EN 737-1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B9B1E0D" w14:textId="77777777" w:rsidR="00C67C71" w:rsidRDefault="00C67C71" w:rsidP="00497108">
            <w:pPr>
              <w:jc w:val="center"/>
            </w:pPr>
            <w:r>
              <w:t>1 komad</w:t>
            </w:r>
          </w:p>
        </w:tc>
      </w:tr>
      <w:tr w:rsidR="00C67C71" w14:paraId="3B0FFDCA" w14:textId="77777777" w:rsidTr="00F74C73">
        <w:trPr>
          <w:trHeight w:val="190"/>
        </w:trPr>
        <w:tc>
          <w:tcPr>
            <w:tcW w:w="534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4BE1B5D" w14:textId="77777777" w:rsidR="00C67C71" w:rsidRPr="00F2389A" w:rsidRDefault="00C67C71" w:rsidP="00497108">
            <w:pPr>
              <w:pStyle w:val="Odlomakpopisa"/>
              <w:ind w:left="318"/>
            </w:pPr>
            <w:r w:rsidRPr="00F2389A">
              <w:t>manometar s redukcijskim ventilom</w:t>
            </w:r>
            <w:r w:rsidRPr="00F2389A">
              <w:tab/>
              <w:t xml:space="preserve"> </w:t>
            </w:r>
          </w:p>
        </w:tc>
        <w:tc>
          <w:tcPr>
            <w:tcW w:w="3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2CA98F" w14:textId="76CC16BC" w:rsidR="00C67C71" w:rsidRDefault="00C67C71" w:rsidP="00497108">
            <w:pPr>
              <w:jc w:val="center"/>
            </w:pPr>
            <w:r>
              <w:t>HRN EN ISO 10524-1-3</w:t>
            </w:r>
          </w:p>
        </w:tc>
        <w:tc>
          <w:tcPr>
            <w:tcW w:w="213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871A691" w14:textId="77777777" w:rsidR="00C67C71" w:rsidRDefault="00C67C71" w:rsidP="00497108">
            <w:pPr>
              <w:ind w:left="34"/>
              <w:jc w:val="center"/>
            </w:pPr>
            <w:r>
              <w:t>1 komad</w:t>
            </w:r>
          </w:p>
        </w:tc>
      </w:tr>
      <w:tr w:rsidR="00C67C71" w14:paraId="1EF3A2B9" w14:textId="77777777" w:rsidTr="00F74C73">
        <w:trPr>
          <w:trHeight w:val="323"/>
        </w:trPr>
        <w:tc>
          <w:tcPr>
            <w:tcW w:w="53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F88049F" w14:textId="3D8D134F" w:rsidR="00C67C71" w:rsidRPr="00F2389A" w:rsidRDefault="00C67C71" w:rsidP="00497108">
            <w:pPr>
              <w:pStyle w:val="Odlomakpopisa"/>
              <w:ind w:left="318"/>
            </w:pPr>
            <w:proofErr w:type="spellStart"/>
            <w:r w:rsidRPr="00F2389A">
              <w:t>protokomjer</w:t>
            </w:r>
            <w:proofErr w:type="spellEnd"/>
            <w:r w:rsidRPr="00F2389A">
              <w:t xml:space="preserve"> kapaciteta od najm</w:t>
            </w:r>
            <w:r>
              <w:t>anje 15 litara/minu</w:t>
            </w:r>
            <w:r w:rsidR="00CE4D11">
              <w:t>ti</w:t>
            </w:r>
            <w:r w:rsidRPr="00F2389A">
              <w:tab/>
            </w:r>
          </w:p>
        </w:tc>
        <w:tc>
          <w:tcPr>
            <w:tcW w:w="3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264A96" w14:textId="77777777" w:rsidR="00C67C71" w:rsidRDefault="00C67C71" w:rsidP="00497108">
            <w:pPr>
              <w:jc w:val="center"/>
            </w:pPr>
            <w:r>
              <w:t>EN 737-1</w:t>
            </w:r>
          </w:p>
        </w:tc>
        <w:tc>
          <w:tcPr>
            <w:tcW w:w="213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083C06" w14:textId="77777777" w:rsidR="00C67C71" w:rsidRDefault="00C67C71" w:rsidP="00497108">
            <w:pPr>
              <w:ind w:left="34"/>
              <w:jc w:val="center"/>
            </w:pPr>
            <w:r>
              <w:t>1 komad</w:t>
            </w:r>
          </w:p>
        </w:tc>
      </w:tr>
      <w:tr w:rsidR="00C67C71" w14:paraId="020B13EE" w14:textId="77777777" w:rsidTr="00F74C73">
        <w:tc>
          <w:tcPr>
            <w:tcW w:w="5343" w:type="dxa"/>
            <w:tcBorders>
              <w:left w:val="single" w:sz="12" w:space="0" w:color="auto"/>
              <w:right w:val="single" w:sz="4" w:space="0" w:color="auto"/>
            </w:tcBorders>
          </w:tcPr>
          <w:p w14:paraId="0117724A" w14:textId="77777777" w:rsidR="00C67C71" w:rsidRPr="00F2389A" w:rsidRDefault="00C67C71" w:rsidP="00963868">
            <w:pPr>
              <w:pStyle w:val="Odlomakpopisa"/>
              <w:numPr>
                <w:ilvl w:val="0"/>
                <w:numId w:val="2"/>
              </w:numPr>
              <w:ind w:left="318" w:hanging="284"/>
            </w:pPr>
            <w:r w:rsidRPr="00F2389A">
              <w:t>Nosni kateteri za primjenu kisika kod odraslih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83388" w14:textId="4A22F2E2" w:rsidR="00C67C71" w:rsidRPr="002E1D48" w:rsidRDefault="00C67C71" w:rsidP="00497108">
            <w:pPr>
              <w:jc w:val="center"/>
            </w:pPr>
            <w:r>
              <w:t>HRN EN 1618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2DE085" w14:textId="77777777" w:rsidR="00C67C71" w:rsidRPr="002E1D48" w:rsidRDefault="00C67C71" w:rsidP="00497108">
            <w:pPr>
              <w:jc w:val="center"/>
            </w:pPr>
            <w:r>
              <w:t>5 komada</w:t>
            </w:r>
          </w:p>
        </w:tc>
      </w:tr>
      <w:tr w:rsidR="00C67C71" w14:paraId="27678206" w14:textId="77777777" w:rsidTr="00F74C73">
        <w:tc>
          <w:tcPr>
            <w:tcW w:w="5343" w:type="dxa"/>
            <w:tcBorders>
              <w:left w:val="single" w:sz="12" w:space="0" w:color="auto"/>
              <w:right w:val="single" w:sz="4" w:space="0" w:color="auto"/>
            </w:tcBorders>
          </w:tcPr>
          <w:p w14:paraId="7E083B1E" w14:textId="77777777" w:rsidR="00C67C71" w:rsidRPr="00F2389A" w:rsidRDefault="00C67C71" w:rsidP="00963868">
            <w:pPr>
              <w:pStyle w:val="Odlomakpopisa"/>
              <w:numPr>
                <w:ilvl w:val="0"/>
                <w:numId w:val="2"/>
              </w:numPr>
              <w:ind w:left="318" w:hanging="284"/>
            </w:pPr>
            <w:r w:rsidRPr="00F2389A">
              <w:t>Nosni kateteri za primjenu kisika kod djece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0EDCE" w14:textId="39CC925B" w:rsidR="00C67C71" w:rsidRPr="002E1D48" w:rsidRDefault="00C67C71" w:rsidP="00497108">
            <w:pPr>
              <w:jc w:val="center"/>
            </w:pPr>
            <w:r>
              <w:t>HRN EN 1618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3FC4A4" w14:textId="77777777" w:rsidR="00C67C71" w:rsidRDefault="00C67C71" w:rsidP="00497108">
            <w:pPr>
              <w:jc w:val="center"/>
            </w:pPr>
            <w:r>
              <w:t>2 komada</w:t>
            </w:r>
          </w:p>
        </w:tc>
      </w:tr>
      <w:tr w:rsidR="00C67C71" w14:paraId="0F80A473" w14:textId="77777777" w:rsidTr="00F74C73">
        <w:tc>
          <w:tcPr>
            <w:tcW w:w="5343" w:type="dxa"/>
            <w:tcBorders>
              <w:left w:val="single" w:sz="12" w:space="0" w:color="auto"/>
              <w:right w:val="single" w:sz="4" w:space="0" w:color="auto"/>
            </w:tcBorders>
          </w:tcPr>
          <w:p w14:paraId="48F3EDBB" w14:textId="77777777" w:rsidR="00C67C71" w:rsidRPr="00F2389A" w:rsidRDefault="00C67C71" w:rsidP="00963868">
            <w:pPr>
              <w:pStyle w:val="Odlomakpopisa"/>
              <w:numPr>
                <w:ilvl w:val="0"/>
                <w:numId w:val="2"/>
              </w:numPr>
              <w:ind w:left="318" w:hanging="284"/>
            </w:pPr>
            <w:r w:rsidRPr="00F2389A">
              <w:t>Maske za primjenu kisika kod  odraslih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3F8B2" w14:textId="7817871F" w:rsidR="00C67C71" w:rsidRPr="002E1D48" w:rsidRDefault="00C67C71" w:rsidP="00497108">
            <w:pPr>
              <w:jc w:val="center"/>
            </w:pPr>
            <w:r>
              <w:t>EN ISO 15001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98B5BB" w14:textId="77777777" w:rsidR="00C67C71" w:rsidRPr="002E1D48" w:rsidRDefault="00C67C71" w:rsidP="00497108">
            <w:pPr>
              <w:jc w:val="center"/>
            </w:pPr>
            <w:r>
              <w:t>5 komada</w:t>
            </w:r>
          </w:p>
        </w:tc>
      </w:tr>
      <w:tr w:rsidR="00C67C71" w14:paraId="5990736D" w14:textId="77777777" w:rsidTr="00F74C73">
        <w:tc>
          <w:tcPr>
            <w:tcW w:w="5343" w:type="dxa"/>
            <w:tcBorders>
              <w:left w:val="single" w:sz="12" w:space="0" w:color="auto"/>
              <w:right w:val="single" w:sz="4" w:space="0" w:color="auto"/>
            </w:tcBorders>
          </w:tcPr>
          <w:p w14:paraId="55317743" w14:textId="77777777" w:rsidR="00C67C71" w:rsidRPr="00F2389A" w:rsidRDefault="00C67C71" w:rsidP="00963868">
            <w:pPr>
              <w:pStyle w:val="Odlomakpopisa"/>
              <w:numPr>
                <w:ilvl w:val="0"/>
                <w:numId w:val="2"/>
              </w:numPr>
              <w:ind w:left="318" w:hanging="284"/>
            </w:pPr>
            <w:r w:rsidRPr="00F2389A">
              <w:t>Maske za primjenu kisika kod djece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93AFA" w14:textId="39A796D7" w:rsidR="00C67C71" w:rsidRPr="002E1D48" w:rsidRDefault="00C67C71" w:rsidP="00497108">
            <w:pPr>
              <w:jc w:val="center"/>
            </w:pPr>
            <w:r>
              <w:t>EN ISO 15001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186968" w14:textId="77777777" w:rsidR="00C67C71" w:rsidRPr="002E1D48" w:rsidRDefault="00C67C71" w:rsidP="00497108">
            <w:pPr>
              <w:jc w:val="center"/>
            </w:pPr>
            <w:r>
              <w:t>3 komada</w:t>
            </w:r>
          </w:p>
        </w:tc>
      </w:tr>
      <w:tr w:rsidR="00C67C71" w14:paraId="67902755" w14:textId="77777777" w:rsidTr="00C45EA3"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F77B4" w14:textId="77777777" w:rsidR="00C67C71" w:rsidRPr="003D36BF" w:rsidRDefault="00C67C71" w:rsidP="00497108">
            <w:pPr>
              <w:pStyle w:val="Naslov2"/>
              <w:spacing w:before="0"/>
              <w:ind w:left="34" w:hanging="34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bookmarkStart w:id="10" w:name="_Toc456773924"/>
            <w:r w:rsidRPr="003D36BF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Medicinski uređaji</w:t>
            </w:r>
            <w:r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 xml:space="preserve">, </w:t>
            </w:r>
            <w:r w:rsidRPr="003D36BF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dijagnostička oprema</w:t>
            </w:r>
            <w:r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 xml:space="preserve"> i pripadajući pribor</w:t>
            </w:r>
            <w:bookmarkEnd w:id="10"/>
          </w:p>
        </w:tc>
      </w:tr>
      <w:tr w:rsidR="00C67C71" w14:paraId="33D3FCEF" w14:textId="77777777" w:rsidTr="00F74C73">
        <w:tc>
          <w:tcPr>
            <w:tcW w:w="53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41CADD" w14:textId="77777777" w:rsidR="00C67C71" w:rsidRPr="00F2389A" w:rsidRDefault="00C67C71" w:rsidP="00963868">
            <w:pPr>
              <w:pStyle w:val="Odlomakpopisa"/>
              <w:numPr>
                <w:ilvl w:val="0"/>
                <w:numId w:val="3"/>
              </w:numPr>
              <w:ind w:left="318" w:hanging="318"/>
            </w:pPr>
            <w:r w:rsidRPr="00F2389A">
              <w:t xml:space="preserve">Aspirator </w:t>
            </w:r>
            <w:r w:rsidRPr="00504C09">
              <w:t>(prijenosni na električni pogon)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31BE" w14:textId="77777777" w:rsidR="00C67C71" w:rsidRPr="00FE220A" w:rsidRDefault="00C67C71" w:rsidP="00497108">
            <w:pPr>
              <w:jc w:val="center"/>
              <w:rPr>
                <w:color w:val="FF0000"/>
              </w:rPr>
            </w:pPr>
            <w:r w:rsidRPr="00FE220A">
              <w:t>EN ISO 10079 - 1</w:t>
            </w:r>
          </w:p>
        </w:tc>
        <w:tc>
          <w:tcPr>
            <w:tcW w:w="21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0F500" w14:textId="588BFE32" w:rsidR="00C67C71" w:rsidRPr="00361D94" w:rsidRDefault="00C67C71" w:rsidP="00FC0D2A">
            <w:pPr>
              <w:pStyle w:val="Odlomakpopisa"/>
              <w:numPr>
                <w:ilvl w:val="0"/>
                <w:numId w:val="10"/>
              </w:numPr>
              <w:ind w:left="347" w:hanging="142"/>
              <w:jc w:val="center"/>
            </w:pPr>
            <w:r>
              <w:t>komad</w:t>
            </w:r>
          </w:p>
        </w:tc>
      </w:tr>
      <w:tr w:rsidR="00C67C71" w14:paraId="03288930" w14:textId="77777777" w:rsidTr="00F74C73">
        <w:tc>
          <w:tcPr>
            <w:tcW w:w="5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C2275C" w14:textId="63FF4285" w:rsidR="00C67C71" w:rsidRPr="00C91A2F" w:rsidRDefault="00C91A2F" w:rsidP="00C91A2F">
            <w:pPr>
              <w:rPr>
                <w:color w:val="000000"/>
              </w:rPr>
            </w:pPr>
            <w:bookmarkStart w:id="11" w:name="_Hlk175311544"/>
            <w:r>
              <w:t>2.</w:t>
            </w:r>
            <w:r w:rsidR="00FC0D2A">
              <w:t xml:space="preserve"> </w:t>
            </w:r>
            <w:r w:rsidR="00C67C71" w:rsidRPr="00F2389A">
              <w:t xml:space="preserve">Automatski  </w:t>
            </w:r>
            <w:r w:rsidR="00C67C71" w:rsidRPr="00963868">
              <w:t xml:space="preserve">vanjski defibrilator </w:t>
            </w:r>
            <w:r w:rsidR="007675AD" w:rsidRPr="00963868">
              <w:t xml:space="preserve">s uputama </w:t>
            </w:r>
            <w:r w:rsidR="00E74416" w:rsidRPr="00963868">
              <w:t>na</w:t>
            </w:r>
            <w:r w:rsidR="007675AD" w:rsidRPr="00963868">
              <w:t xml:space="preserve"> hrvatsk</w:t>
            </w:r>
            <w:r w:rsidR="00441740" w:rsidRPr="00963868">
              <w:t>om</w:t>
            </w:r>
            <w:r w:rsidR="007675AD" w:rsidRPr="00963868">
              <w:t xml:space="preserve"> jezik</w:t>
            </w:r>
            <w:r w:rsidR="00441740" w:rsidRPr="00963868">
              <w:t>u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B3BC" w14:textId="36D22A87" w:rsidR="00C67C71" w:rsidRPr="00FE220A" w:rsidRDefault="00C67C71" w:rsidP="00497108">
            <w:pPr>
              <w:jc w:val="center"/>
            </w:pPr>
            <w:r>
              <w:t>HRN EN 60601-1-2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381FCC" w14:textId="77777777" w:rsidR="00C67C71" w:rsidRPr="00361D94" w:rsidRDefault="00C67C71" w:rsidP="00FC0D2A">
            <w:pPr>
              <w:pStyle w:val="Odlomakpopisa"/>
              <w:tabs>
                <w:tab w:val="left" w:pos="34"/>
              </w:tabs>
              <w:ind w:left="347" w:hanging="142"/>
              <w:jc w:val="center"/>
            </w:pPr>
            <w:r>
              <w:t>1 komad</w:t>
            </w:r>
          </w:p>
        </w:tc>
      </w:tr>
      <w:tr w:rsidR="00C67C71" w14:paraId="29995E69" w14:textId="77777777" w:rsidTr="00F74C73">
        <w:tc>
          <w:tcPr>
            <w:tcW w:w="534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23B321" w14:textId="79D7A51C" w:rsidR="00C67C71" w:rsidRPr="00F2389A" w:rsidRDefault="00FC0D2A" w:rsidP="00FC0D2A">
            <w:pPr>
              <w:rPr>
                <w:color w:val="000000"/>
              </w:rPr>
            </w:pPr>
            <w:r>
              <w:t xml:space="preserve">     </w:t>
            </w:r>
            <w:r w:rsidR="00C67C71" w:rsidRPr="00F2389A">
              <w:t>samoljepljive elektrode za odrasle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9BD7C7" w14:textId="77777777" w:rsidR="00C67C71" w:rsidRDefault="00C67C71" w:rsidP="004971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B1AF28" w14:textId="79524EC5" w:rsidR="00C67C71" w:rsidRDefault="007675AD" w:rsidP="00FC0D2A">
            <w:pPr>
              <w:ind w:left="347" w:hanging="142"/>
              <w:jc w:val="center"/>
            </w:pPr>
            <w:r>
              <w:t>1</w:t>
            </w:r>
            <w:r w:rsidR="00C67C71">
              <w:t xml:space="preserve"> komplet </w:t>
            </w:r>
          </w:p>
        </w:tc>
      </w:tr>
      <w:tr w:rsidR="00C67C71" w14:paraId="5976A56B" w14:textId="77777777" w:rsidTr="00F74C73">
        <w:tc>
          <w:tcPr>
            <w:tcW w:w="53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C7A38E" w14:textId="404F7EA0" w:rsidR="00C67C71" w:rsidRPr="00F2389A" w:rsidRDefault="00FC0D2A" w:rsidP="00FC0D2A">
            <w:r>
              <w:t xml:space="preserve">     </w:t>
            </w:r>
            <w:r w:rsidR="00C67C71" w:rsidRPr="00F2389A">
              <w:t xml:space="preserve">samoljepljive elektrode za djecu </w:t>
            </w:r>
          </w:p>
        </w:tc>
        <w:tc>
          <w:tcPr>
            <w:tcW w:w="3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DA6E61" w14:textId="77777777" w:rsidR="00C67C71" w:rsidRDefault="00C67C71" w:rsidP="004971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AC95961" w14:textId="65A4D805" w:rsidR="00C67C71" w:rsidRDefault="00C67C71" w:rsidP="00FC0D2A">
            <w:pPr>
              <w:ind w:left="347" w:hanging="142"/>
              <w:jc w:val="center"/>
            </w:pPr>
            <w:r>
              <w:t xml:space="preserve">1 komplet </w:t>
            </w:r>
          </w:p>
        </w:tc>
      </w:tr>
      <w:bookmarkEnd w:id="11"/>
      <w:tr w:rsidR="00C67C71" w14:paraId="4CC6BBC9" w14:textId="77777777" w:rsidTr="00F74C73">
        <w:tc>
          <w:tcPr>
            <w:tcW w:w="5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282C3F" w14:textId="5482B01A" w:rsidR="00C67C71" w:rsidRPr="00F2389A" w:rsidRDefault="00C91A2F" w:rsidP="00C91A2F">
            <w:r>
              <w:t>3.</w:t>
            </w:r>
            <w:r w:rsidR="00C67C71" w:rsidRPr="00F2389A">
              <w:t>Fonendoskop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5D6D" w14:textId="77777777" w:rsidR="00C67C71" w:rsidRDefault="00C67C71" w:rsidP="00497108">
            <w:pPr>
              <w:jc w:val="center"/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B180E" w14:textId="49DC2566" w:rsidR="00C67C71" w:rsidRPr="00361D94" w:rsidRDefault="00C67C71" w:rsidP="00FC0D2A">
            <w:pPr>
              <w:pStyle w:val="Odlomakpopisa"/>
              <w:numPr>
                <w:ilvl w:val="0"/>
                <w:numId w:val="11"/>
              </w:numPr>
              <w:ind w:left="347" w:hanging="142"/>
              <w:jc w:val="center"/>
            </w:pPr>
            <w:r>
              <w:t>komad</w:t>
            </w:r>
          </w:p>
        </w:tc>
      </w:tr>
      <w:tr w:rsidR="00C67C71" w14:paraId="1CCE3EF4" w14:textId="77777777" w:rsidTr="00F74C73">
        <w:tc>
          <w:tcPr>
            <w:tcW w:w="5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1EDAAB" w14:textId="45B7DB80" w:rsidR="00C67C71" w:rsidRPr="00F2389A" w:rsidRDefault="00C91A2F" w:rsidP="00C91A2F">
            <w:pPr>
              <w:tabs>
                <w:tab w:val="left" w:pos="318"/>
              </w:tabs>
            </w:pPr>
            <w:r>
              <w:t>4.</w:t>
            </w:r>
            <w:r w:rsidR="00C67C71" w:rsidRPr="00F2389A">
              <w:t>Glukometar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CB5B" w14:textId="77777777" w:rsidR="00C67C71" w:rsidRDefault="00C67C71" w:rsidP="00497108">
            <w:pPr>
              <w:jc w:val="center"/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13800" w14:textId="77777777" w:rsidR="00C67C71" w:rsidRPr="00361D94" w:rsidRDefault="00C67C71" w:rsidP="00FC0D2A">
            <w:pPr>
              <w:ind w:left="347" w:hanging="142"/>
              <w:jc w:val="center"/>
            </w:pPr>
            <w:r>
              <w:t>1 komad</w:t>
            </w:r>
          </w:p>
        </w:tc>
      </w:tr>
      <w:tr w:rsidR="00C67C71" w14:paraId="77A45A47" w14:textId="77777777" w:rsidTr="00F74C73">
        <w:tc>
          <w:tcPr>
            <w:tcW w:w="534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F51E04C" w14:textId="77777777" w:rsidR="00C67C71" w:rsidRPr="004F7670" w:rsidRDefault="00C67C71" w:rsidP="00497108">
            <w:pPr>
              <w:tabs>
                <w:tab w:val="left" w:pos="318"/>
              </w:tabs>
              <w:ind w:left="318"/>
            </w:pPr>
            <w:r>
              <w:t>d</w:t>
            </w:r>
            <w:r w:rsidRPr="004F7670">
              <w:t>ijagnostičke trakice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3168C49" w14:textId="77777777" w:rsidR="00C67C71" w:rsidRDefault="00C67C71" w:rsidP="00497108">
            <w:pPr>
              <w:jc w:val="center"/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10D411" w14:textId="77777777" w:rsidR="00C67C71" w:rsidRDefault="00C67C71" w:rsidP="00FC0D2A">
            <w:pPr>
              <w:ind w:left="347" w:hanging="142"/>
              <w:jc w:val="center"/>
            </w:pPr>
            <w:r>
              <w:t>10 komada</w:t>
            </w:r>
          </w:p>
        </w:tc>
      </w:tr>
      <w:tr w:rsidR="00C67C71" w14:paraId="26C8AC59" w14:textId="77777777" w:rsidTr="00F74C73">
        <w:tc>
          <w:tcPr>
            <w:tcW w:w="53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7284848" w14:textId="77777777" w:rsidR="00C67C71" w:rsidRPr="004F7670" w:rsidRDefault="00C67C71" w:rsidP="00497108">
            <w:pPr>
              <w:pStyle w:val="Odlomakpopisa"/>
              <w:tabs>
                <w:tab w:val="left" w:pos="318"/>
              </w:tabs>
              <w:ind w:left="318"/>
            </w:pPr>
            <w:proofErr w:type="spellStart"/>
            <w:r>
              <w:t>lancete</w:t>
            </w:r>
            <w:proofErr w:type="spellEnd"/>
          </w:p>
        </w:tc>
        <w:tc>
          <w:tcPr>
            <w:tcW w:w="3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69E0F9" w14:textId="77777777" w:rsidR="00C67C71" w:rsidRDefault="00C67C71" w:rsidP="00497108">
            <w:pPr>
              <w:jc w:val="center"/>
            </w:pPr>
          </w:p>
        </w:tc>
        <w:tc>
          <w:tcPr>
            <w:tcW w:w="213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BE8A32B" w14:textId="77777777" w:rsidR="00C67C71" w:rsidRDefault="00C67C71" w:rsidP="00FC0D2A">
            <w:pPr>
              <w:ind w:left="347" w:hanging="142"/>
              <w:jc w:val="center"/>
            </w:pPr>
            <w:r>
              <w:t>10 komada</w:t>
            </w:r>
          </w:p>
        </w:tc>
      </w:tr>
      <w:tr w:rsidR="00C67C71" w14:paraId="1018F274" w14:textId="77777777" w:rsidTr="00F74C73">
        <w:tc>
          <w:tcPr>
            <w:tcW w:w="534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889264" w14:textId="77777777" w:rsidR="00C67C71" w:rsidRPr="004F7670" w:rsidRDefault="00C67C71" w:rsidP="00497108">
            <w:pPr>
              <w:pStyle w:val="Odlomakpopisa"/>
              <w:tabs>
                <w:tab w:val="left" w:pos="318"/>
              </w:tabs>
              <w:ind w:left="318"/>
            </w:pPr>
            <w:proofErr w:type="spellStart"/>
            <w:r w:rsidRPr="004F7670">
              <w:t>lancetar</w:t>
            </w:r>
            <w:proofErr w:type="spellEnd"/>
          </w:p>
        </w:tc>
        <w:tc>
          <w:tcPr>
            <w:tcW w:w="31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1225" w14:textId="77777777" w:rsidR="00C67C71" w:rsidRDefault="00C67C71" w:rsidP="00497108">
            <w:pPr>
              <w:jc w:val="center"/>
            </w:pPr>
          </w:p>
        </w:tc>
        <w:tc>
          <w:tcPr>
            <w:tcW w:w="213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5ED2E" w14:textId="1314F522" w:rsidR="00C67C71" w:rsidRDefault="00C67C71" w:rsidP="00FC0D2A">
            <w:pPr>
              <w:pStyle w:val="Odlomakpopisa"/>
              <w:numPr>
                <w:ilvl w:val="0"/>
                <w:numId w:val="12"/>
              </w:numPr>
              <w:ind w:left="347" w:hanging="142"/>
              <w:jc w:val="center"/>
            </w:pPr>
            <w:r>
              <w:t>komad</w:t>
            </w:r>
          </w:p>
        </w:tc>
      </w:tr>
      <w:tr w:rsidR="00C67C71" w14:paraId="3292DFEE" w14:textId="77777777" w:rsidTr="00F74C73">
        <w:tc>
          <w:tcPr>
            <w:tcW w:w="5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32F635" w14:textId="32673EE2" w:rsidR="00C67C71" w:rsidRPr="00F2389A" w:rsidRDefault="00C91A2F" w:rsidP="00C91A2F">
            <w:pPr>
              <w:tabs>
                <w:tab w:val="left" w:pos="318"/>
              </w:tabs>
            </w:pPr>
            <w:r>
              <w:t>5.</w:t>
            </w:r>
            <w:r w:rsidR="00C67C71" w:rsidRPr="00F2389A">
              <w:t xml:space="preserve">Pulsni </w:t>
            </w:r>
            <w:proofErr w:type="spellStart"/>
            <w:r w:rsidR="00C67C71" w:rsidRPr="00F2389A">
              <w:t>oksimetar</w:t>
            </w:r>
            <w:proofErr w:type="spellEnd"/>
            <w:r w:rsidR="00C67C71">
              <w:t xml:space="preserve"> s nastavkom za djecu i odrasle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3B73" w14:textId="44F3327D" w:rsidR="00C67C71" w:rsidRPr="00FE220A" w:rsidRDefault="00C67C71" w:rsidP="00497108">
            <w:pPr>
              <w:jc w:val="center"/>
            </w:pPr>
            <w:r w:rsidRPr="00C829F1">
              <w:t xml:space="preserve">EN ISO </w:t>
            </w:r>
            <w:r w:rsidR="00C829F1">
              <w:t>80601-2-61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218FB5" w14:textId="5FE64438" w:rsidR="00C67C71" w:rsidRPr="00361D94" w:rsidRDefault="00C67C71" w:rsidP="00FC0D2A">
            <w:pPr>
              <w:pStyle w:val="Odlomakpopisa"/>
              <w:numPr>
                <w:ilvl w:val="0"/>
                <w:numId w:val="13"/>
              </w:numPr>
              <w:ind w:left="347" w:hanging="142"/>
              <w:jc w:val="center"/>
            </w:pPr>
            <w:r>
              <w:t>komad</w:t>
            </w:r>
          </w:p>
        </w:tc>
      </w:tr>
      <w:tr w:rsidR="00C67C71" w14:paraId="464A716E" w14:textId="77777777" w:rsidTr="00F74C73">
        <w:tc>
          <w:tcPr>
            <w:tcW w:w="5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A58ABF" w14:textId="69EEBE3A" w:rsidR="00C67C71" w:rsidRPr="00F2389A" w:rsidRDefault="00C91A2F" w:rsidP="00C91A2F">
            <w:pPr>
              <w:tabs>
                <w:tab w:val="left" w:pos="318"/>
              </w:tabs>
            </w:pPr>
            <w:r>
              <w:t>6.</w:t>
            </w:r>
            <w:r w:rsidR="00C67C71" w:rsidRPr="00AD7DB1">
              <w:t>Termometar</w:t>
            </w:r>
            <w:r w:rsidR="00C67C71" w:rsidRPr="00F2389A"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A0B2" w14:textId="77777777" w:rsidR="00C67C71" w:rsidRPr="00FE220A" w:rsidRDefault="00C67C71" w:rsidP="00497108">
            <w:pPr>
              <w:jc w:val="center"/>
            </w:pPr>
            <w:r w:rsidRPr="00FE220A">
              <w:t>EN 12470-1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C9A84E" w14:textId="03FAA8FE" w:rsidR="00C67C71" w:rsidRDefault="00C67C71" w:rsidP="00FC0D2A">
            <w:pPr>
              <w:pStyle w:val="Odlomakpopisa"/>
              <w:numPr>
                <w:ilvl w:val="0"/>
                <w:numId w:val="14"/>
              </w:numPr>
              <w:ind w:left="347" w:hanging="142"/>
              <w:jc w:val="center"/>
            </w:pPr>
            <w:r>
              <w:t>komad</w:t>
            </w:r>
          </w:p>
        </w:tc>
      </w:tr>
      <w:tr w:rsidR="00C67C71" w14:paraId="47961C2F" w14:textId="77777777" w:rsidTr="00F74C73">
        <w:tc>
          <w:tcPr>
            <w:tcW w:w="53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EE7289" w14:textId="108B2999" w:rsidR="00C67C71" w:rsidRPr="00F2389A" w:rsidRDefault="00C91A2F" w:rsidP="00C91A2F">
            <w:r>
              <w:rPr>
                <w:color w:val="000000"/>
              </w:rPr>
              <w:t>7.</w:t>
            </w:r>
            <w:r w:rsidR="00C67C71" w:rsidRPr="00C91A2F">
              <w:rPr>
                <w:color w:val="000000"/>
              </w:rPr>
              <w:t>Tlakomjer s manžetama za odrasle i za djecu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50948D" w14:textId="77777777" w:rsidR="00C67C71" w:rsidRDefault="00C67C71" w:rsidP="00497108">
            <w:pPr>
              <w:jc w:val="center"/>
            </w:pPr>
            <w:r w:rsidRPr="00CF72FC">
              <w:t>HRN EN</w:t>
            </w:r>
            <w:r>
              <w:t xml:space="preserve"> 1060-1,-2,-3</w:t>
            </w:r>
          </w:p>
          <w:p w14:paraId="46ACC8FC" w14:textId="018A2129" w:rsidR="00C829F1" w:rsidRPr="00CF72FC" w:rsidRDefault="00C829F1" w:rsidP="00497108">
            <w:pPr>
              <w:jc w:val="center"/>
            </w:pPr>
            <w:r>
              <w:t>EN ISO 80601-2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755DE" w14:textId="77777777" w:rsidR="00C67C71" w:rsidRPr="00361D94" w:rsidRDefault="00C67C71" w:rsidP="00FC0D2A">
            <w:pPr>
              <w:ind w:left="347" w:hanging="142"/>
              <w:jc w:val="center"/>
            </w:pPr>
            <w:r>
              <w:t>1 komad</w:t>
            </w:r>
          </w:p>
        </w:tc>
      </w:tr>
      <w:tr w:rsidR="00C67C71" w14:paraId="52DA9AE2" w14:textId="77777777" w:rsidTr="00C45EA3"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41EB3" w14:textId="77777777" w:rsidR="00C67C71" w:rsidRPr="002306FF" w:rsidRDefault="00C67C71" w:rsidP="00497108">
            <w:pPr>
              <w:pStyle w:val="Naslov2"/>
              <w:spacing w:before="0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bookmarkStart w:id="12" w:name="_Toc456773925"/>
            <w:r w:rsidRPr="002306FF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Medicinski setovi</w:t>
            </w:r>
            <w:bookmarkEnd w:id="12"/>
          </w:p>
        </w:tc>
      </w:tr>
      <w:tr w:rsidR="00C67C71" w:rsidRPr="00361D94" w14:paraId="50676D1E" w14:textId="77777777" w:rsidTr="00F74C73">
        <w:tc>
          <w:tcPr>
            <w:tcW w:w="5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3331DE" w14:textId="77777777" w:rsidR="00C67C71" w:rsidRPr="00D035EA" w:rsidRDefault="00C67C71" w:rsidP="00963868">
            <w:pPr>
              <w:pStyle w:val="Odlomakpopisa"/>
              <w:numPr>
                <w:ilvl w:val="0"/>
                <w:numId w:val="8"/>
              </w:numPr>
              <w:ind w:left="318" w:hanging="284"/>
              <w:rPr>
                <w:color w:val="000000"/>
              </w:rPr>
            </w:pPr>
            <w:r w:rsidRPr="00F2389A">
              <w:t>Set za održavanje prohodnosti dišnih putova i ventilacije kod odraslih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D83B" w14:textId="77777777" w:rsidR="00C67C71" w:rsidRPr="00DA547E" w:rsidRDefault="00C67C71" w:rsidP="00497108">
            <w:pPr>
              <w:ind w:left="426"/>
              <w:jc w:val="center"/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D02D51" w14:textId="77777777" w:rsidR="00C67C71" w:rsidRPr="00DA547E" w:rsidRDefault="00C67C71" w:rsidP="00497108">
            <w:pPr>
              <w:ind w:left="426"/>
              <w:jc w:val="center"/>
            </w:pPr>
          </w:p>
        </w:tc>
      </w:tr>
      <w:tr w:rsidR="00C67C71" w:rsidRPr="00361D94" w14:paraId="0887AFC3" w14:textId="77777777" w:rsidTr="00F74C73">
        <w:tc>
          <w:tcPr>
            <w:tcW w:w="534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AD1F8EF" w14:textId="77777777" w:rsidR="00C67C71" w:rsidRPr="00F2389A" w:rsidRDefault="00C67C71" w:rsidP="00497108">
            <w:pPr>
              <w:ind w:left="360"/>
            </w:pPr>
            <w:r w:rsidRPr="00F2389A">
              <w:t>filteri sa antibakterijskom i antivirusnom zaštitom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47A4EA" w14:textId="691481F2" w:rsidR="00C67C71" w:rsidRPr="00DA547E" w:rsidRDefault="00C67C71" w:rsidP="00497108">
            <w:pPr>
              <w:jc w:val="center"/>
            </w:pPr>
            <w:r>
              <w:t>HRN EN ISO 23328-1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B8E98C5" w14:textId="77777777" w:rsidR="00C67C71" w:rsidRDefault="00C67C71" w:rsidP="00497108">
            <w:pPr>
              <w:tabs>
                <w:tab w:val="left" w:pos="317"/>
                <w:tab w:val="left" w:pos="601"/>
              </w:tabs>
              <w:jc w:val="center"/>
            </w:pPr>
            <w:r>
              <w:t>2 komada</w:t>
            </w:r>
          </w:p>
        </w:tc>
      </w:tr>
      <w:tr w:rsidR="00C67C71" w:rsidRPr="00DA547E" w14:paraId="767543AC" w14:textId="77777777" w:rsidTr="00F74C73">
        <w:tc>
          <w:tcPr>
            <w:tcW w:w="53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586E786C" w14:textId="77777777" w:rsidR="00C67C71" w:rsidRPr="00F2389A" w:rsidRDefault="00C67C71" w:rsidP="00497108">
            <w:pPr>
              <w:ind w:left="360"/>
            </w:pPr>
            <w:r w:rsidRPr="00F2389A">
              <w:lastRenderedPageBreak/>
              <w:t xml:space="preserve">kateteri za </w:t>
            </w:r>
            <w:proofErr w:type="spellStart"/>
            <w:r w:rsidRPr="00F2389A">
              <w:t>sukciju</w:t>
            </w:r>
            <w:proofErr w:type="spellEnd"/>
            <w:r w:rsidRPr="00F2389A">
              <w:t xml:space="preserve">  - mekani (set s veličinama za odrasle)</w:t>
            </w: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0EA3FF" w14:textId="7FB9F00C" w:rsidR="00C67C71" w:rsidRPr="00896F54" w:rsidRDefault="00C67C71" w:rsidP="00497108">
            <w:pPr>
              <w:jc w:val="center"/>
              <w:rPr>
                <w:strike/>
              </w:rPr>
            </w:pPr>
            <w:r>
              <w:t>HRN EN 1618</w:t>
            </w:r>
          </w:p>
          <w:p w14:paraId="49B64288" w14:textId="2E590435" w:rsidR="00C67C71" w:rsidRPr="00DA547E" w:rsidRDefault="00C67C71" w:rsidP="00497108">
            <w:pPr>
              <w:jc w:val="center"/>
            </w:pPr>
            <w:r>
              <w:t>ISO 8836</w:t>
            </w:r>
          </w:p>
        </w:tc>
        <w:tc>
          <w:tcPr>
            <w:tcW w:w="2139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232D86" w14:textId="77777777" w:rsidR="00C67C71" w:rsidRDefault="00C67C71" w:rsidP="00497108">
            <w:pPr>
              <w:tabs>
                <w:tab w:val="left" w:pos="554"/>
                <w:tab w:val="left" w:pos="601"/>
                <w:tab w:val="left" w:pos="743"/>
              </w:tabs>
            </w:pPr>
          </w:p>
          <w:p w14:paraId="109670E2" w14:textId="77777777" w:rsidR="00C67C71" w:rsidRPr="00DA547E" w:rsidRDefault="00C67C71" w:rsidP="00497108">
            <w:pPr>
              <w:tabs>
                <w:tab w:val="left" w:pos="554"/>
                <w:tab w:val="left" w:pos="601"/>
                <w:tab w:val="left" w:pos="743"/>
              </w:tabs>
              <w:ind w:left="34"/>
              <w:jc w:val="center"/>
            </w:pPr>
            <w:r>
              <w:t>2 seta</w:t>
            </w:r>
          </w:p>
        </w:tc>
      </w:tr>
      <w:tr w:rsidR="00C67C71" w:rsidRPr="00DA547E" w14:paraId="3C724CCF" w14:textId="77777777" w:rsidTr="00F74C73">
        <w:tc>
          <w:tcPr>
            <w:tcW w:w="53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BB218D2" w14:textId="00500B5E" w:rsidR="00C67C71" w:rsidRPr="00F2389A" w:rsidRDefault="00C67C71" w:rsidP="00497108">
            <w:pPr>
              <w:ind w:left="360"/>
            </w:pPr>
            <w:r w:rsidRPr="00F2389A">
              <w:t xml:space="preserve">kateteri za </w:t>
            </w:r>
            <w:proofErr w:type="spellStart"/>
            <w:r w:rsidRPr="00F2389A">
              <w:t>sukciju</w:t>
            </w:r>
            <w:proofErr w:type="spellEnd"/>
            <w:r w:rsidRPr="00F2389A">
              <w:t xml:space="preserve"> širokog promjera -  tvrdi, </w:t>
            </w:r>
            <w:proofErr w:type="spellStart"/>
            <w:r w:rsidR="0040690E">
              <w:t>Y</w:t>
            </w:r>
            <w:r w:rsidRPr="00F2389A">
              <w:t>ankauer</w:t>
            </w:r>
            <w:proofErr w:type="spellEnd"/>
            <w:r w:rsidRPr="00F2389A">
              <w:t xml:space="preserve"> tip širokog vrha</w:t>
            </w: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6EE32A" w14:textId="5C8CD5C7" w:rsidR="00C67C71" w:rsidRDefault="00C67C71" w:rsidP="00497108">
            <w:pPr>
              <w:jc w:val="center"/>
            </w:pPr>
            <w:r>
              <w:t>HRN EN 1618</w:t>
            </w:r>
          </w:p>
          <w:p w14:paraId="1B0DA8EA" w14:textId="77777777" w:rsidR="00C67C71" w:rsidRPr="00DA547E" w:rsidRDefault="00C67C71" w:rsidP="00497108">
            <w:pPr>
              <w:jc w:val="center"/>
            </w:pPr>
          </w:p>
        </w:tc>
        <w:tc>
          <w:tcPr>
            <w:tcW w:w="2139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15C6A3" w14:textId="21C2BCE4" w:rsidR="00C67C71" w:rsidRPr="00DA547E" w:rsidRDefault="007675AD" w:rsidP="00497108">
            <w:pPr>
              <w:pStyle w:val="Odlomakpopisa"/>
              <w:tabs>
                <w:tab w:val="left" w:pos="554"/>
                <w:tab w:val="left" w:pos="601"/>
              </w:tabs>
              <w:ind w:left="0"/>
              <w:jc w:val="center"/>
            </w:pPr>
            <w:r>
              <w:t>2</w:t>
            </w:r>
            <w:r w:rsidR="00C67C71">
              <w:t xml:space="preserve"> komada</w:t>
            </w:r>
          </w:p>
        </w:tc>
      </w:tr>
      <w:tr w:rsidR="00C67C71" w:rsidRPr="00DA547E" w14:paraId="1AD4F11A" w14:textId="77777777" w:rsidTr="00F74C73">
        <w:tc>
          <w:tcPr>
            <w:tcW w:w="53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7F962C4" w14:textId="77777777" w:rsidR="00C67C71" w:rsidRPr="00F2389A" w:rsidRDefault="00C67C71" w:rsidP="00497108">
            <w:pPr>
              <w:ind w:left="360"/>
            </w:pPr>
            <w:r w:rsidRPr="00F2389A">
              <w:t xml:space="preserve">maske za </w:t>
            </w:r>
            <w:proofErr w:type="spellStart"/>
            <w:r w:rsidRPr="00F2389A">
              <w:t>samošireći</w:t>
            </w:r>
            <w:proofErr w:type="spellEnd"/>
            <w:r w:rsidRPr="00F2389A">
              <w:t xml:space="preserve"> balon (set sa svim veličinama za odrasle)</w:t>
            </w: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4EAA36" w14:textId="48444D7E" w:rsidR="00C67C71" w:rsidRPr="00DA547E" w:rsidRDefault="00C67C71" w:rsidP="00497108">
            <w:pPr>
              <w:jc w:val="center"/>
            </w:pPr>
            <w:r>
              <w:t>EN ISO 15001</w:t>
            </w:r>
          </w:p>
        </w:tc>
        <w:tc>
          <w:tcPr>
            <w:tcW w:w="2139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5E48527" w14:textId="77777777" w:rsidR="00C67C71" w:rsidRPr="00DA547E" w:rsidRDefault="00C67C71" w:rsidP="00497108">
            <w:pPr>
              <w:tabs>
                <w:tab w:val="left" w:pos="554"/>
                <w:tab w:val="left" w:pos="601"/>
              </w:tabs>
              <w:ind w:left="34"/>
              <w:jc w:val="center"/>
            </w:pPr>
            <w:r>
              <w:t>po 1 komad za svaku veličinu</w:t>
            </w:r>
          </w:p>
        </w:tc>
      </w:tr>
      <w:tr w:rsidR="00C67C71" w:rsidRPr="00DA547E" w14:paraId="1D8E3FF6" w14:textId="77777777" w:rsidTr="00F74C73">
        <w:tc>
          <w:tcPr>
            <w:tcW w:w="53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632344E" w14:textId="77777777" w:rsidR="00C67C71" w:rsidRPr="00F2389A" w:rsidRDefault="00C67C71" w:rsidP="00497108">
            <w:pPr>
              <w:ind w:left="318"/>
            </w:pPr>
            <w:r w:rsidRPr="00F2389A">
              <w:t xml:space="preserve">nosno ždrijelni  </w:t>
            </w:r>
            <w:proofErr w:type="spellStart"/>
            <w:r w:rsidRPr="00F2389A">
              <w:t>tubusi</w:t>
            </w:r>
            <w:proofErr w:type="spellEnd"/>
            <w:r w:rsidRPr="00F2389A">
              <w:t xml:space="preserve"> (set sa svim veličinama za odrasle)</w:t>
            </w: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</w:tcPr>
          <w:p w14:paraId="7F0D8792" w14:textId="77777777" w:rsidR="00C67C71" w:rsidRPr="00DA547E" w:rsidRDefault="00C67C71" w:rsidP="00497108">
            <w:pPr>
              <w:jc w:val="center"/>
            </w:pPr>
          </w:p>
        </w:tc>
        <w:tc>
          <w:tcPr>
            <w:tcW w:w="2139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516FA54" w14:textId="77777777" w:rsidR="00C67C71" w:rsidRPr="00DA547E" w:rsidRDefault="00C67C71" w:rsidP="00497108">
            <w:pPr>
              <w:tabs>
                <w:tab w:val="left" w:pos="554"/>
                <w:tab w:val="left" w:pos="601"/>
              </w:tabs>
              <w:ind w:left="34"/>
              <w:jc w:val="center"/>
            </w:pPr>
            <w:r>
              <w:t>1 set</w:t>
            </w:r>
          </w:p>
        </w:tc>
      </w:tr>
      <w:tr w:rsidR="00C67C71" w:rsidRPr="00DA547E" w14:paraId="2AF30C0E" w14:textId="77777777" w:rsidTr="00F74C73">
        <w:tc>
          <w:tcPr>
            <w:tcW w:w="53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53872DE" w14:textId="77777777" w:rsidR="00C67C71" w:rsidRPr="00F2389A" w:rsidRDefault="00C67C71" w:rsidP="00497108">
            <w:pPr>
              <w:ind w:left="318"/>
              <w:rPr>
                <w:color w:val="000000"/>
              </w:rPr>
            </w:pPr>
            <w:r w:rsidRPr="00F2389A">
              <w:rPr>
                <w:color w:val="000000"/>
              </w:rPr>
              <w:t xml:space="preserve">usno ždrijelni  </w:t>
            </w:r>
            <w:proofErr w:type="spellStart"/>
            <w:r w:rsidRPr="00F2389A">
              <w:rPr>
                <w:color w:val="000000"/>
              </w:rPr>
              <w:t>tubusi</w:t>
            </w:r>
            <w:proofErr w:type="spellEnd"/>
            <w:r w:rsidRPr="00F2389A">
              <w:rPr>
                <w:color w:val="000000"/>
              </w:rPr>
              <w:t xml:space="preserve"> (set sa svim veličinama za odrasle)</w:t>
            </w: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9B98D3" w14:textId="541E2F2E" w:rsidR="00C67C71" w:rsidRPr="00DA547E" w:rsidRDefault="00C67C71" w:rsidP="00497108">
            <w:pPr>
              <w:jc w:val="center"/>
            </w:pPr>
            <w:r>
              <w:t>ISO 5364</w:t>
            </w:r>
          </w:p>
        </w:tc>
        <w:tc>
          <w:tcPr>
            <w:tcW w:w="2139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4298F7" w14:textId="77777777" w:rsidR="00C67C71" w:rsidRPr="00DA547E" w:rsidRDefault="00C67C71" w:rsidP="00497108">
            <w:pPr>
              <w:tabs>
                <w:tab w:val="left" w:pos="554"/>
                <w:tab w:val="left" w:pos="601"/>
              </w:tabs>
              <w:ind w:left="34"/>
              <w:jc w:val="center"/>
            </w:pPr>
            <w:r>
              <w:t>1 set</w:t>
            </w:r>
          </w:p>
        </w:tc>
      </w:tr>
      <w:tr w:rsidR="00C67C71" w:rsidRPr="00DA547E" w14:paraId="5FEBD107" w14:textId="77777777" w:rsidTr="00F74C73">
        <w:tc>
          <w:tcPr>
            <w:tcW w:w="53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9224423" w14:textId="77777777" w:rsidR="00C67C71" w:rsidRPr="00F2389A" w:rsidRDefault="00C67C71" w:rsidP="00497108">
            <w:pPr>
              <w:ind w:left="318"/>
            </w:pPr>
            <w:proofErr w:type="spellStart"/>
            <w:r w:rsidRPr="00F2389A">
              <w:t>samošireći</w:t>
            </w:r>
            <w:proofErr w:type="spellEnd"/>
            <w:r w:rsidRPr="00F2389A">
              <w:t xml:space="preserve"> balon sa spremnikom (za odrasle)</w:t>
            </w: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9CBE65" w14:textId="0D24D885" w:rsidR="00C67C71" w:rsidRPr="00DA547E" w:rsidRDefault="00C67C71" w:rsidP="00497108">
            <w:pPr>
              <w:jc w:val="center"/>
            </w:pPr>
            <w:r>
              <w:t>ISO 10651-4</w:t>
            </w:r>
          </w:p>
        </w:tc>
        <w:tc>
          <w:tcPr>
            <w:tcW w:w="2139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240EDB4" w14:textId="77777777" w:rsidR="00C67C71" w:rsidRPr="00DA547E" w:rsidRDefault="00C67C71" w:rsidP="00497108">
            <w:pPr>
              <w:tabs>
                <w:tab w:val="left" w:pos="554"/>
                <w:tab w:val="left" w:pos="601"/>
              </w:tabs>
              <w:ind w:left="34"/>
              <w:jc w:val="center"/>
            </w:pPr>
            <w:r>
              <w:t>1 komad</w:t>
            </w:r>
          </w:p>
        </w:tc>
      </w:tr>
      <w:tr w:rsidR="00193714" w:rsidRPr="00193714" w14:paraId="005D42AE" w14:textId="77777777" w:rsidTr="00F74C73">
        <w:tc>
          <w:tcPr>
            <w:tcW w:w="53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A7B3701" w14:textId="418382D2" w:rsidR="00193714" w:rsidRPr="00193714" w:rsidRDefault="00193714" w:rsidP="00497108">
            <w:pPr>
              <w:ind w:left="318"/>
              <w:rPr>
                <w:color w:val="FF0000"/>
              </w:rPr>
            </w:pPr>
            <w:r w:rsidRPr="0000488A">
              <w:t>džepna maska</w:t>
            </w:r>
            <w:r w:rsidR="0000488A">
              <w:t xml:space="preserve"> </w:t>
            </w: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FA2457" w14:textId="77777777" w:rsidR="00193714" w:rsidRPr="00193714" w:rsidRDefault="00193714" w:rsidP="00497108">
            <w:pPr>
              <w:jc w:val="center"/>
              <w:rPr>
                <w:color w:val="FF0000"/>
              </w:rPr>
            </w:pPr>
          </w:p>
        </w:tc>
        <w:tc>
          <w:tcPr>
            <w:tcW w:w="2139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E50E48F" w14:textId="0BD33ACD" w:rsidR="00193714" w:rsidRPr="00193714" w:rsidRDefault="0000488A" w:rsidP="00497108">
            <w:pPr>
              <w:tabs>
                <w:tab w:val="left" w:pos="554"/>
                <w:tab w:val="left" w:pos="601"/>
              </w:tabs>
              <w:ind w:left="34"/>
              <w:jc w:val="center"/>
              <w:rPr>
                <w:color w:val="FF0000"/>
              </w:rPr>
            </w:pPr>
            <w:r w:rsidRPr="0000488A">
              <w:t>1 komad</w:t>
            </w:r>
          </w:p>
        </w:tc>
      </w:tr>
      <w:tr w:rsidR="00C67C71" w:rsidRPr="00DA547E" w14:paraId="2BDE2517" w14:textId="77777777" w:rsidTr="00F74C73">
        <w:tc>
          <w:tcPr>
            <w:tcW w:w="534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E6F05F" w14:textId="77777777" w:rsidR="00C67C71" w:rsidRPr="00F2389A" w:rsidRDefault="00C67C71" w:rsidP="00497108">
            <w:pPr>
              <w:ind w:left="318"/>
            </w:pPr>
            <w:r>
              <w:t>sterilne jednokratne rukavice</w:t>
            </w:r>
            <w:r>
              <w:tab/>
            </w:r>
          </w:p>
        </w:tc>
        <w:tc>
          <w:tcPr>
            <w:tcW w:w="31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8A03257" w14:textId="11211C6C" w:rsidR="00C67C71" w:rsidRDefault="00C67C71" w:rsidP="00497108">
            <w:pPr>
              <w:jc w:val="center"/>
            </w:pPr>
            <w:r>
              <w:t>HRN EN 455 - 1,- 2,-3</w:t>
            </w:r>
          </w:p>
          <w:p w14:paraId="34B83EE6" w14:textId="3635B4A8" w:rsidR="00C67C71" w:rsidRPr="00176A93" w:rsidRDefault="00C67C71" w:rsidP="00497108">
            <w:pPr>
              <w:jc w:val="center"/>
            </w:pPr>
            <w:r>
              <w:t>HRN EN ISO 21171</w:t>
            </w:r>
          </w:p>
        </w:tc>
        <w:tc>
          <w:tcPr>
            <w:tcW w:w="2139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51CACF" w14:textId="77777777" w:rsidR="00C67C71" w:rsidRDefault="00C67C71" w:rsidP="00497108">
            <w:pPr>
              <w:tabs>
                <w:tab w:val="left" w:pos="554"/>
                <w:tab w:val="left" w:pos="601"/>
              </w:tabs>
              <w:ind w:left="34"/>
              <w:jc w:val="center"/>
            </w:pPr>
            <w:r>
              <w:t>2 para</w:t>
            </w:r>
          </w:p>
        </w:tc>
      </w:tr>
      <w:tr w:rsidR="00C67C71" w:rsidRPr="00DA547E" w14:paraId="4AD8A13A" w14:textId="77777777" w:rsidTr="00F74C73">
        <w:tc>
          <w:tcPr>
            <w:tcW w:w="5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41BE8C" w14:textId="77777777" w:rsidR="00C67C71" w:rsidRPr="00F2389A" w:rsidRDefault="00C67C71" w:rsidP="00963868">
            <w:pPr>
              <w:pStyle w:val="Odlomakpopisa"/>
              <w:numPr>
                <w:ilvl w:val="0"/>
                <w:numId w:val="8"/>
              </w:numPr>
              <w:ind w:left="318" w:hanging="284"/>
            </w:pPr>
            <w:r w:rsidRPr="00F2389A">
              <w:t xml:space="preserve">Set za održavanje prohodnosti dišnih putova i ventilacije kod djece i novorođenčadi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B681" w14:textId="77777777" w:rsidR="00C67C71" w:rsidRPr="00DA547E" w:rsidRDefault="00C67C71" w:rsidP="00497108">
            <w:pPr>
              <w:jc w:val="center"/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61752B" w14:textId="77777777" w:rsidR="00C67C71" w:rsidRPr="00DA547E" w:rsidRDefault="00C67C71" w:rsidP="00497108">
            <w:pPr>
              <w:ind w:left="426"/>
              <w:jc w:val="center"/>
            </w:pPr>
          </w:p>
        </w:tc>
      </w:tr>
      <w:tr w:rsidR="00C67C71" w:rsidRPr="00DA547E" w14:paraId="5ED14932" w14:textId="77777777" w:rsidTr="00F74C73">
        <w:tc>
          <w:tcPr>
            <w:tcW w:w="534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3AE0728" w14:textId="77777777" w:rsidR="00C67C71" w:rsidRPr="000F0AD8" w:rsidRDefault="00C67C71" w:rsidP="00497108">
            <w:pPr>
              <w:ind w:left="360"/>
            </w:pPr>
            <w:r>
              <w:t>filteri sa antibakterijskom i antivirusnom zaštitom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55889B" w14:textId="47B9BCEC" w:rsidR="00C67C71" w:rsidRPr="00DA547E" w:rsidRDefault="00C67C71" w:rsidP="00497108">
            <w:pPr>
              <w:jc w:val="center"/>
            </w:pPr>
            <w:r>
              <w:t>HRN EN ISO 23328-1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66A4E9" w14:textId="77777777" w:rsidR="00C67C71" w:rsidRPr="00DA547E" w:rsidRDefault="00C67C71" w:rsidP="00497108">
            <w:pPr>
              <w:jc w:val="center"/>
            </w:pPr>
            <w:r>
              <w:t>2 komada</w:t>
            </w:r>
          </w:p>
        </w:tc>
      </w:tr>
      <w:tr w:rsidR="00C67C71" w:rsidRPr="00DA547E" w14:paraId="50F09EE3" w14:textId="77777777" w:rsidTr="00F74C73">
        <w:tc>
          <w:tcPr>
            <w:tcW w:w="53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DF1F91B" w14:textId="77777777" w:rsidR="00C67C71" w:rsidRPr="000F0AD8" w:rsidRDefault="00C67C71" w:rsidP="00497108">
            <w:pPr>
              <w:ind w:left="360"/>
            </w:pPr>
            <w:r w:rsidRPr="000F0AD8">
              <w:t xml:space="preserve">kateteri za </w:t>
            </w:r>
            <w:proofErr w:type="spellStart"/>
            <w:r w:rsidRPr="000F0AD8">
              <w:t>sukciju</w:t>
            </w:r>
            <w:proofErr w:type="spellEnd"/>
            <w:r w:rsidRPr="000F0AD8">
              <w:t xml:space="preserve">  - mekani (set s veličinama za djecu i novorođenčad)</w:t>
            </w:r>
          </w:p>
        </w:tc>
        <w:tc>
          <w:tcPr>
            <w:tcW w:w="3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EE3089" w14:textId="77F2BD50" w:rsidR="00C67C71" w:rsidRDefault="00C67C71" w:rsidP="00497108">
            <w:pPr>
              <w:jc w:val="center"/>
            </w:pPr>
            <w:r w:rsidRPr="00FD20EE">
              <w:t>HRN EN 1618</w:t>
            </w:r>
          </w:p>
          <w:p w14:paraId="5AC8ECA8" w14:textId="12D15803" w:rsidR="00C67C71" w:rsidRPr="00FD20EE" w:rsidRDefault="00C67C71" w:rsidP="00497108">
            <w:pPr>
              <w:jc w:val="center"/>
            </w:pPr>
            <w:r w:rsidRPr="00FD20EE">
              <w:t>ISO 8836</w:t>
            </w:r>
          </w:p>
        </w:tc>
        <w:tc>
          <w:tcPr>
            <w:tcW w:w="213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92BD0A8" w14:textId="77777777" w:rsidR="00C67C71" w:rsidRPr="00DA547E" w:rsidRDefault="00C67C71" w:rsidP="00497108">
            <w:pPr>
              <w:jc w:val="center"/>
            </w:pPr>
            <w:r>
              <w:t>1 set</w:t>
            </w:r>
          </w:p>
        </w:tc>
      </w:tr>
      <w:tr w:rsidR="00C67C71" w:rsidRPr="00DA547E" w14:paraId="68335C71" w14:textId="77777777" w:rsidTr="00F74C73">
        <w:tc>
          <w:tcPr>
            <w:tcW w:w="53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A0C4CD9" w14:textId="797C95FE" w:rsidR="00C67C71" w:rsidRPr="000F0AD8" w:rsidRDefault="00C67C71" w:rsidP="00497108">
            <w:pPr>
              <w:ind w:left="360"/>
            </w:pPr>
            <w:r w:rsidRPr="000F0AD8">
              <w:t xml:space="preserve">kateteri za </w:t>
            </w:r>
            <w:proofErr w:type="spellStart"/>
            <w:r w:rsidRPr="000F0AD8">
              <w:t>sukciju</w:t>
            </w:r>
            <w:proofErr w:type="spellEnd"/>
            <w:r w:rsidRPr="000F0AD8">
              <w:t xml:space="preserve"> širokog promjera  -  </w:t>
            </w:r>
            <w:proofErr w:type="spellStart"/>
            <w:r w:rsidR="0040690E">
              <w:t>Y</w:t>
            </w:r>
            <w:r w:rsidRPr="000F0AD8">
              <w:t>ankauer</w:t>
            </w:r>
            <w:proofErr w:type="spellEnd"/>
            <w:r w:rsidRPr="000F0AD8">
              <w:t xml:space="preserve"> tip širokog vrha</w:t>
            </w:r>
          </w:p>
        </w:tc>
        <w:tc>
          <w:tcPr>
            <w:tcW w:w="3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ECE745" w14:textId="5EBE460F" w:rsidR="00C67C71" w:rsidRDefault="00C67C71" w:rsidP="00497108">
            <w:pPr>
              <w:jc w:val="center"/>
            </w:pPr>
            <w:r>
              <w:t>HRN EN 1618</w:t>
            </w:r>
          </w:p>
          <w:p w14:paraId="0F70EBA8" w14:textId="77777777" w:rsidR="00C67C71" w:rsidRPr="00FD20EE" w:rsidRDefault="00C67C71" w:rsidP="00497108">
            <w:pPr>
              <w:jc w:val="center"/>
            </w:pPr>
          </w:p>
        </w:tc>
        <w:tc>
          <w:tcPr>
            <w:tcW w:w="213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0D383C" w14:textId="77777777" w:rsidR="00C67C71" w:rsidRPr="00DA547E" w:rsidRDefault="00C67C71" w:rsidP="00497108">
            <w:pPr>
              <w:jc w:val="center"/>
            </w:pPr>
            <w:r>
              <w:t>2 komada</w:t>
            </w:r>
          </w:p>
        </w:tc>
      </w:tr>
      <w:tr w:rsidR="00C67C71" w:rsidRPr="00DA547E" w14:paraId="572C2EA2" w14:textId="77777777" w:rsidTr="00F74C73">
        <w:tc>
          <w:tcPr>
            <w:tcW w:w="53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56E44A1" w14:textId="77777777" w:rsidR="00C67C71" w:rsidRPr="000F0AD8" w:rsidRDefault="00C67C71" w:rsidP="00497108">
            <w:pPr>
              <w:ind w:left="360"/>
            </w:pPr>
            <w:r w:rsidRPr="000F0AD8">
              <w:t xml:space="preserve">maske za </w:t>
            </w:r>
            <w:proofErr w:type="spellStart"/>
            <w:r w:rsidRPr="000F0AD8">
              <w:t>samošireći</w:t>
            </w:r>
            <w:proofErr w:type="spellEnd"/>
            <w:r w:rsidRPr="000F0AD8">
              <w:t xml:space="preserve"> balon (set sa svim veličinama za djecu i novorođenčad)</w:t>
            </w:r>
          </w:p>
        </w:tc>
        <w:tc>
          <w:tcPr>
            <w:tcW w:w="3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4B8557" w14:textId="4F4CB937" w:rsidR="00C67C71" w:rsidRPr="00DA547E" w:rsidRDefault="00C67C71" w:rsidP="00497108">
            <w:pPr>
              <w:jc w:val="center"/>
            </w:pPr>
            <w:r>
              <w:t>EN ISO 15001</w:t>
            </w:r>
          </w:p>
        </w:tc>
        <w:tc>
          <w:tcPr>
            <w:tcW w:w="213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64744ED" w14:textId="77777777" w:rsidR="00C67C71" w:rsidRPr="00DA547E" w:rsidRDefault="00C67C71" w:rsidP="00497108">
            <w:pPr>
              <w:ind w:left="34"/>
              <w:jc w:val="center"/>
            </w:pPr>
            <w:r>
              <w:t>po 1 komad za svaku veličinu</w:t>
            </w:r>
          </w:p>
        </w:tc>
      </w:tr>
      <w:tr w:rsidR="00C67C71" w:rsidRPr="00DA547E" w14:paraId="2728B9F6" w14:textId="77777777" w:rsidTr="00F74C73">
        <w:tc>
          <w:tcPr>
            <w:tcW w:w="53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505E454" w14:textId="77777777" w:rsidR="00C67C71" w:rsidRPr="000F0AD8" w:rsidRDefault="00C67C71" w:rsidP="00497108">
            <w:pPr>
              <w:ind w:left="360"/>
            </w:pPr>
            <w:r w:rsidRPr="000A02E5">
              <w:rPr>
                <w:color w:val="000000"/>
              </w:rPr>
              <w:t xml:space="preserve">usno ždrijelni  </w:t>
            </w:r>
            <w:proofErr w:type="spellStart"/>
            <w:r w:rsidRPr="000A02E5">
              <w:rPr>
                <w:color w:val="000000"/>
              </w:rPr>
              <w:t>tubusi</w:t>
            </w:r>
            <w:proofErr w:type="spellEnd"/>
            <w:r w:rsidRPr="000A02E5">
              <w:rPr>
                <w:color w:val="000000"/>
              </w:rPr>
              <w:t xml:space="preserve"> (set sa svim veličinama za </w:t>
            </w:r>
            <w:r>
              <w:rPr>
                <w:color w:val="000000"/>
              </w:rPr>
              <w:t>djecu i novorođenčad</w:t>
            </w:r>
            <w:r w:rsidRPr="000A02E5">
              <w:rPr>
                <w:color w:val="000000"/>
              </w:rPr>
              <w:t>)</w:t>
            </w:r>
          </w:p>
        </w:tc>
        <w:tc>
          <w:tcPr>
            <w:tcW w:w="3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153E6F" w14:textId="1B5EDCAC" w:rsidR="00C67C71" w:rsidRPr="00DA547E" w:rsidRDefault="00C67C71" w:rsidP="00497108">
            <w:pPr>
              <w:jc w:val="center"/>
            </w:pPr>
            <w:r>
              <w:t>ISO 5364</w:t>
            </w:r>
          </w:p>
        </w:tc>
        <w:tc>
          <w:tcPr>
            <w:tcW w:w="213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0912F2" w14:textId="77777777" w:rsidR="00C67C71" w:rsidRDefault="00C67C71" w:rsidP="00497108">
            <w:pPr>
              <w:ind w:left="34"/>
              <w:jc w:val="center"/>
            </w:pPr>
          </w:p>
        </w:tc>
      </w:tr>
      <w:tr w:rsidR="00C67C71" w:rsidRPr="00DA547E" w14:paraId="35E8F956" w14:textId="77777777" w:rsidTr="00F74C73">
        <w:tc>
          <w:tcPr>
            <w:tcW w:w="53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072E982" w14:textId="77777777" w:rsidR="00C67C71" w:rsidRPr="000F0AD8" w:rsidRDefault="00C67C71" w:rsidP="00497108">
            <w:pPr>
              <w:ind w:left="360"/>
            </w:pPr>
            <w:proofErr w:type="spellStart"/>
            <w:r w:rsidRPr="000F0AD8">
              <w:t>samošireći</w:t>
            </w:r>
            <w:proofErr w:type="spellEnd"/>
            <w:r w:rsidRPr="000F0AD8">
              <w:t xml:space="preserve"> balon sa spremnikom (za djecu)</w:t>
            </w:r>
          </w:p>
        </w:tc>
        <w:tc>
          <w:tcPr>
            <w:tcW w:w="3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750395" w14:textId="46EC2AB0" w:rsidR="00C67C71" w:rsidRPr="00DA547E" w:rsidRDefault="00C67C71" w:rsidP="00497108">
            <w:pPr>
              <w:jc w:val="center"/>
            </w:pPr>
            <w:r>
              <w:t>ISO 10651-4</w:t>
            </w:r>
          </w:p>
        </w:tc>
        <w:tc>
          <w:tcPr>
            <w:tcW w:w="213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B173F6D" w14:textId="77777777" w:rsidR="00C67C71" w:rsidRPr="00DA547E" w:rsidRDefault="00C67C71" w:rsidP="00497108">
            <w:pPr>
              <w:ind w:left="34"/>
              <w:jc w:val="center"/>
            </w:pPr>
            <w:r>
              <w:t>1 komad</w:t>
            </w:r>
          </w:p>
        </w:tc>
      </w:tr>
      <w:tr w:rsidR="00C67C71" w:rsidRPr="00DA547E" w14:paraId="29FAB909" w14:textId="77777777" w:rsidTr="00F74C73">
        <w:tc>
          <w:tcPr>
            <w:tcW w:w="534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2FAF" w14:textId="77777777" w:rsidR="00C67C71" w:rsidRPr="000F0AD8" w:rsidRDefault="00C67C71" w:rsidP="00497108">
            <w:pPr>
              <w:ind w:left="360"/>
            </w:pPr>
            <w:r>
              <w:t>sterilne jednokratne rukavice</w:t>
            </w:r>
          </w:p>
        </w:tc>
        <w:tc>
          <w:tcPr>
            <w:tcW w:w="31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2570" w14:textId="1103779F" w:rsidR="00C67C71" w:rsidRDefault="00C67C71" w:rsidP="00497108">
            <w:pPr>
              <w:jc w:val="center"/>
            </w:pPr>
            <w:r>
              <w:t>HRN EN 455 - 1,- 2,-3</w:t>
            </w:r>
          </w:p>
          <w:p w14:paraId="1B9523DD" w14:textId="09C004A1" w:rsidR="00C67C71" w:rsidRDefault="00C67C71" w:rsidP="00497108">
            <w:pPr>
              <w:jc w:val="center"/>
            </w:pPr>
            <w:r>
              <w:t>HRN EN ISO 21171</w:t>
            </w:r>
          </w:p>
        </w:tc>
        <w:tc>
          <w:tcPr>
            <w:tcW w:w="213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D9786" w14:textId="77777777" w:rsidR="00C67C71" w:rsidRDefault="00C67C71" w:rsidP="00497108">
            <w:pPr>
              <w:ind w:left="34"/>
              <w:jc w:val="center"/>
            </w:pPr>
            <w:r>
              <w:t>2 para</w:t>
            </w:r>
          </w:p>
        </w:tc>
      </w:tr>
      <w:tr w:rsidR="00896F54" w:rsidRPr="00DA547E" w14:paraId="12A02645" w14:textId="77777777" w:rsidTr="00F74C73">
        <w:tc>
          <w:tcPr>
            <w:tcW w:w="534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BE8FD4" w14:textId="362FA58B" w:rsidR="00896F54" w:rsidRPr="00963868" w:rsidRDefault="00896F54" w:rsidP="00963868">
            <w:pPr>
              <w:pStyle w:val="Odlomakpopisa"/>
              <w:numPr>
                <w:ilvl w:val="0"/>
                <w:numId w:val="8"/>
              </w:numPr>
              <w:rPr>
                <w:shd w:val="clear" w:color="auto" w:fill="FFFFFF"/>
              </w:rPr>
            </w:pPr>
            <w:r w:rsidRPr="00963868">
              <w:rPr>
                <w:shd w:val="clear" w:color="auto" w:fill="FFFFFF"/>
              </w:rPr>
              <w:t>Set za zbrinjavanje ozljeda</w:t>
            </w:r>
          </w:p>
        </w:tc>
        <w:tc>
          <w:tcPr>
            <w:tcW w:w="31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692A" w14:textId="77777777" w:rsidR="00896F54" w:rsidRPr="0040690E" w:rsidRDefault="00896F54" w:rsidP="00497108">
            <w:pPr>
              <w:jc w:val="center"/>
              <w:rPr>
                <w:rFonts w:eastAsia="Times New Roman" w:cs="Helvetica"/>
                <w:bCs/>
                <w:kern w:val="36"/>
              </w:rPr>
            </w:pPr>
          </w:p>
        </w:tc>
        <w:tc>
          <w:tcPr>
            <w:tcW w:w="213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F7675" w14:textId="77777777" w:rsidR="00896F54" w:rsidRPr="0040690E" w:rsidRDefault="00896F54" w:rsidP="00497108">
            <w:pPr>
              <w:ind w:left="34"/>
              <w:jc w:val="center"/>
            </w:pPr>
          </w:p>
        </w:tc>
      </w:tr>
      <w:tr w:rsidR="00C45EA3" w:rsidRPr="00DE4436" w14:paraId="093E962D" w14:textId="77777777" w:rsidTr="00F74C73">
        <w:tc>
          <w:tcPr>
            <w:tcW w:w="534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899FDA6" w14:textId="38860A54" w:rsidR="00C45EA3" w:rsidRPr="0040690E" w:rsidRDefault="007777C8" w:rsidP="007777C8">
            <w:pPr>
              <w:ind w:left="360"/>
              <w:rPr>
                <w:shd w:val="clear" w:color="auto" w:fill="FFFFFF"/>
              </w:rPr>
            </w:pPr>
            <w:proofErr w:type="spellStart"/>
            <w:r w:rsidRPr="0040690E">
              <w:rPr>
                <w:shd w:val="clear" w:color="auto" w:fill="FFFFFF"/>
              </w:rPr>
              <w:t>i</w:t>
            </w:r>
            <w:r w:rsidR="00C45EA3" w:rsidRPr="0040690E">
              <w:rPr>
                <w:shd w:val="clear" w:color="auto" w:fill="FFFFFF"/>
              </w:rPr>
              <w:t>zotermne</w:t>
            </w:r>
            <w:proofErr w:type="spellEnd"/>
            <w:r w:rsidR="00C45EA3" w:rsidRPr="0040690E">
              <w:rPr>
                <w:shd w:val="clear" w:color="auto" w:fill="FFFFFF"/>
              </w:rPr>
              <w:t xml:space="preserve"> folije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A74B12" w14:textId="77777777" w:rsidR="00C45EA3" w:rsidRPr="0040690E" w:rsidRDefault="00C45EA3" w:rsidP="007777C8">
            <w:pPr>
              <w:ind w:left="360"/>
              <w:rPr>
                <w:shd w:val="clear" w:color="auto" w:fill="FFFFFF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9E62BB" w14:textId="7E5BA9E0" w:rsidR="00C45EA3" w:rsidRPr="0040690E" w:rsidRDefault="00C45EA3" w:rsidP="007777C8">
            <w:pPr>
              <w:ind w:left="360"/>
              <w:rPr>
                <w:shd w:val="clear" w:color="auto" w:fill="FFFFFF"/>
              </w:rPr>
            </w:pPr>
            <w:r w:rsidRPr="0040690E">
              <w:rPr>
                <w:shd w:val="clear" w:color="auto" w:fill="FFFFFF"/>
              </w:rPr>
              <w:t>2 komada</w:t>
            </w:r>
          </w:p>
        </w:tc>
      </w:tr>
      <w:tr w:rsidR="00C45EA3" w:rsidRPr="00DE4436" w14:paraId="2E06BFC2" w14:textId="77777777" w:rsidTr="00F74C73">
        <w:tc>
          <w:tcPr>
            <w:tcW w:w="53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C762B91" w14:textId="03C95F11" w:rsidR="00C45EA3" w:rsidRPr="0040690E" w:rsidRDefault="007777C8" w:rsidP="007777C8">
            <w:pPr>
              <w:ind w:left="360"/>
              <w:rPr>
                <w:shd w:val="clear" w:color="auto" w:fill="FFFFFF"/>
              </w:rPr>
            </w:pPr>
            <w:r w:rsidRPr="0040690E">
              <w:rPr>
                <w:shd w:val="clear" w:color="auto" w:fill="FFFFFF"/>
              </w:rPr>
              <w:t>g</w:t>
            </w:r>
            <w:r w:rsidR="00C45EA3" w:rsidRPr="0040690E">
              <w:rPr>
                <w:shd w:val="clear" w:color="auto" w:fill="FFFFFF"/>
              </w:rPr>
              <w:t>aze različitih dimenzija</w:t>
            </w:r>
          </w:p>
        </w:tc>
        <w:tc>
          <w:tcPr>
            <w:tcW w:w="3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5AB124" w14:textId="266F2332" w:rsidR="00C45EA3" w:rsidRPr="0040690E" w:rsidRDefault="00C45EA3" w:rsidP="007777C8">
            <w:pPr>
              <w:ind w:left="360"/>
              <w:rPr>
                <w:shd w:val="clear" w:color="auto" w:fill="FFFFFF"/>
              </w:rPr>
            </w:pPr>
            <w:r w:rsidRPr="0040690E">
              <w:t xml:space="preserve">HRN </w:t>
            </w:r>
            <w:r w:rsidRPr="0040690E">
              <w:rPr>
                <w:shd w:val="clear" w:color="auto" w:fill="FFFFFF"/>
              </w:rPr>
              <w:t>EN 13726-1,-2</w:t>
            </w:r>
          </w:p>
        </w:tc>
        <w:tc>
          <w:tcPr>
            <w:tcW w:w="213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30A525E" w14:textId="10A5FCB9" w:rsidR="00C45EA3" w:rsidRPr="0040690E" w:rsidRDefault="00C45EA3" w:rsidP="007777C8">
            <w:pPr>
              <w:ind w:left="360"/>
              <w:rPr>
                <w:shd w:val="clear" w:color="auto" w:fill="FFFFFF"/>
              </w:rPr>
            </w:pPr>
            <w:r w:rsidRPr="0040690E">
              <w:rPr>
                <w:shd w:val="clear" w:color="auto" w:fill="FFFFFF"/>
              </w:rPr>
              <w:t>10 komada</w:t>
            </w:r>
          </w:p>
        </w:tc>
      </w:tr>
      <w:tr w:rsidR="00C45EA3" w:rsidRPr="00DE4436" w14:paraId="2A3ADD25" w14:textId="77777777" w:rsidTr="00F74C73">
        <w:tc>
          <w:tcPr>
            <w:tcW w:w="53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3A48FC0" w14:textId="37625CB0" w:rsidR="00C45EA3" w:rsidRPr="0040690E" w:rsidRDefault="007777C8" w:rsidP="007777C8">
            <w:pPr>
              <w:ind w:left="360"/>
              <w:rPr>
                <w:shd w:val="clear" w:color="auto" w:fill="FFFFFF"/>
              </w:rPr>
            </w:pPr>
            <w:r w:rsidRPr="0040690E">
              <w:rPr>
                <w:shd w:val="clear" w:color="auto" w:fill="FFFFFF"/>
              </w:rPr>
              <w:t>k</w:t>
            </w:r>
            <w:r w:rsidR="00C45EA3" w:rsidRPr="0040690E">
              <w:rPr>
                <w:shd w:val="clear" w:color="auto" w:fill="FFFFFF"/>
              </w:rPr>
              <w:t>omprese različitih dimenzija</w:t>
            </w:r>
          </w:p>
        </w:tc>
        <w:tc>
          <w:tcPr>
            <w:tcW w:w="3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2B8015" w14:textId="36EC56DF" w:rsidR="00C45EA3" w:rsidRPr="0040690E" w:rsidRDefault="00C45EA3" w:rsidP="007777C8">
            <w:pPr>
              <w:ind w:left="360"/>
              <w:rPr>
                <w:shd w:val="clear" w:color="auto" w:fill="FFFFFF"/>
              </w:rPr>
            </w:pPr>
            <w:r w:rsidRPr="0040690E">
              <w:rPr>
                <w:shd w:val="clear" w:color="auto" w:fill="FFFFFF"/>
              </w:rPr>
              <w:t>HRN EN 13726-1,-2</w:t>
            </w:r>
          </w:p>
        </w:tc>
        <w:tc>
          <w:tcPr>
            <w:tcW w:w="213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EC2457" w14:textId="23CD688E" w:rsidR="00C45EA3" w:rsidRPr="0040690E" w:rsidRDefault="00C45EA3" w:rsidP="007777C8">
            <w:pPr>
              <w:ind w:left="360"/>
              <w:rPr>
                <w:shd w:val="clear" w:color="auto" w:fill="FFFFFF"/>
              </w:rPr>
            </w:pPr>
            <w:r w:rsidRPr="0040690E">
              <w:rPr>
                <w:shd w:val="clear" w:color="auto" w:fill="FFFFFF"/>
              </w:rPr>
              <w:t>10 komada</w:t>
            </w:r>
          </w:p>
        </w:tc>
      </w:tr>
      <w:tr w:rsidR="00C45EA3" w:rsidRPr="00DE4436" w14:paraId="237722B0" w14:textId="77777777" w:rsidTr="00F74C73">
        <w:tc>
          <w:tcPr>
            <w:tcW w:w="53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DC47B7F" w14:textId="069F70A5" w:rsidR="00C45EA3" w:rsidRPr="0040690E" w:rsidRDefault="007777C8" w:rsidP="007777C8">
            <w:pPr>
              <w:ind w:left="360"/>
              <w:rPr>
                <w:shd w:val="clear" w:color="auto" w:fill="FFFFFF"/>
              </w:rPr>
            </w:pPr>
            <w:r w:rsidRPr="0040690E">
              <w:rPr>
                <w:shd w:val="clear" w:color="auto" w:fill="FFFFFF"/>
              </w:rPr>
              <w:t>l</w:t>
            </w:r>
            <w:r w:rsidR="00C45EA3" w:rsidRPr="0040690E">
              <w:rPr>
                <w:shd w:val="clear" w:color="auto" w:fill="FFFFFF"/>
              </w:rPr>
              <w:t>jepljive trake (flasteri)</w:t>
            </w:r>
          </w:p>
        </w:tc>
        <w:tc>
          <w:tcPr>
            <w:tcW w:w="3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C2BB3D" w14:textId="77777777" w:rsidR="00C45EA3" w:rsidRPr="0040690E" w:rsidRDefault="00C45EA3" w:rsidP="007777C8">
            <w:pPr>
              <w:ind w:left="360"/>
              <w:rPr>
                <w:shd w:val="clear" w:color="auto" w:fill="FFFFFF"/>
              </w:rPr>
            </w:pPr>
          </w:p>
        </w:tc>
        <w:tc>
          <w:tcPr>
            <w:tcW w:w="213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BE60C6A" w14:textId="1719AFB5" w:rsidR="00C45EA3" w:rsidRPr="0040690E" w:rsidRDefault="00C45EA3" w:rsidP="007777C8">
            <w:pPr>
              <w:ind w:left="360"/>
              <w:rPr>
                <w:shd w:val="clear" w:color="auto" w:fill="FFFFFF"/>
              </w:rPr>
            </w:pPr>
            <w:r w:rsidRPr="0040690E">
              <w:rPr>
                <w:shd w:val="clear" w:color="auto" w:fill="FFFFFF"/>
              </w:rPr>
              <w:t>1 komad</w:t>
            </w:r>
          </w:p>
        </w:tc>
      </w:tr>
      <w:tr w:rsidR="00C45EA3" w14:paraId="6D4C3B3D" w14:textId="77777777" w:rsidTr="00F74C73">
        <w:tc>
          <w:tcPr>
            <w:tcW w:w="53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90B1A2F" w14:textId="5724AE32" w:rsidR="00C45EA3" w:rsidRPr="0040690E" w:rsidRDefault="007777C8" w:rsidP="007777C8">
            <w:pPr>
              <w:pStyle w:val="Odlomakpopisa"/>
              <w:ind w:left="318"/>
            </w:pPr>
            <w:r w:rsidRPr="0040690E">
              <w:t xml:space="preserve"> m</w:t>
            </w:r>
            <w:r w:rsidR="00C45EA3" w:rsidRPr="0040690E">
              <w:t>režasti zavoji različitih veličina</w:t>
            </w: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</w:tcPr>
          <w:p w14:paraId="09F839B2" w14:textId="77777777" w:rsidR="00C45EA3" w:rsidRPr="0040690E" w:rsidRDefault="00C45EA3" w:rsidP="00B67EAB">
            <w:pPr>
              <w:jc w:val="center"/>
            </w:pPr>
            <w:r w:rsidRPr="0040690E">
              <w:t>HRN EN 13726-1,-2</w:t>
            </w:r>
          </w:p>
        </w:tc>
        <w:tc>
          <w:tcPr>
            <w:tcW w:w="2139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2CA131F" w14:textId="77777777" w:rsidR="00C45EA3" w:rsidRPr="0040690E" w:rsidRDefault="00C45EA3" w:rsidP="00B67EAB">
            <w:pPr>
              <w:jc w:val="center"/>
            </w:pPr>
            <w:r w:rsidRPr="0040690E">
              <w:t>1 komada</w:t>
            </w:r>
          </w:p>
        </w:tc>
      </w:tr>
      <w:tr w:rsidR="00C45EA3" w14:paraId="791EDDEB" w14:textId="77777777" w:rsidTr="00F74C73">
        <w:tc>
          <w:tcPr>
            <w:tcW w:w="53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0AC195C" w14:textId="0F10F97E" w:rsidR="00C45EA3" w:rsidRPr="0040690E" w:rsidRDefault="007777C8" w:rsidP="007777C8">
            <w:pPr>
              <w:pStyle w:val="Odlomakpopisa"/>
              <w:ind w:left="318"/>
            </w:pPr>
            <w:r w:rsidRPr="0040690E">
              <w:t xml:space="preserve"> </w:t>
            </w:r>
            <w:proofErr w:type="spellStart"/>
            <w:r w:rsidRPr="0040690E">
              <w:t>t</w:t>
            </w:r>
            <w:r w:rsidR="00C45EA3" w:rsidRPr="0040690E">
              <w:t>rougle</w:t>
            </w:r>
            <w:proofErr w:type="spellEnd"/>
            <w:r w:rsidR="00C45EA3" w:rsidRPr="0040690E">
              <w:t xml:space="preserve"> marame</w:t>
            </w: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</w:tcPr>
          <w:p w14:paraId="0555A575" w14:textId="77777777" w:rsidR="00C45EA3" w:rsidRPr="0040690E" w:rsidRDefault="00C45EA3" w:rsidP="00B67EAB">
            <w:pPr>
              <w:jc w:val="center"/>
            </w:pPr>
          </w:p>
        </w:tc>
        <w:tc>
          <w:tcPr>
            <w:tcW w:w="2139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1B93479" w14:textId="77777777" w:rsidR="00C45EA3" w:rsidRPr="0040690E" w:rsidRDefault="00C45EA3" w:rsidP="00B67EAB">
            <w:pPr>
              <w:jc w:val="center"/>
            </w:pPr>
            <w:r w:rsidRPr="0040690E">
              <w:t>2 komada</w:t>
            </w:r>
          </w:p>
        </w:tc>
      </w:tr>
      <w:tr w:rsidR="00C45EA3" w14:paraId="36A579E9" w14:textId="77777777" w:rsidTr="00F74C73">
        <w:tc>
          <w:tcPr>
            <w:tcW w:w="5343" w:type="dxa"/>
            <w:tcBorders>
              <w:top w:val="dashed" w:sz="4" w:space="0" w:color="auto"/>
              <w:left w:val="single" w:sz="12" w:space="0" w:color="auto"/>
            </w:tcBorders>
          </w:tcPr>
          <w:p w14:paraId="30348A04" w14:textId="406A0676" w:rsidR="00C45EA3" w:rsidRPr="0040690E" w:rsidRDefault="007777C8" w:rsidP="007777C8">
            <w:pPr>
              <w:pStyle w:val="Odlomakpopisa"/>
              <w:ind w:left="318"/>
            </w:pPr>
            <w:r w:rsidRPr="0040690E">
              <w:t xml:space="preserve"> z</w:t>
            </w:r>
            <w:r w:rsidR="00C45EA3" w:rsidRPr="0040690E">
              <w:t>avoji različitih dimenzija</w:t>
            </w:r>
          </w:p>
        </w:tc>
        <w:tc>
          <w:tcPr>
            <w:tcW w:w="3150" w:type="dxa"/>
            <w:tcBorders>
              <w:top w:val="dashed" w:sz="4" w:space="0" w:color="auto"/>
            </w:tcBorders>
          </w:tcPr>
          <w:p w14:paraId="6A9F88DA" w14:textId="77777777" w:rsidR="00C45EA3" w:rsidRPr="0040690E" w:rsidRDefault="00C45EA3" w:rsidP="00B67EAB">
            <w:pPr>
              <w:jc w:val="center"/>
            </w:pPr>
            <w:r w:rsidRPr="0040690E">
              <w:t>HRN EN 13726-1,-2</w:t>
            </w:r>
          </w:p>
        </w:tc>
        <w:tc>
          <w:tcPr>
            <w:tcW w:w="2139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14:paraId="05520564" w14:textId="33F48C9E" w:rsidR="00C45EA3" w:rsidRPr="0040690E" w:rsidRDefault="0040690E" w:rsidP="00963868">
            <w:pPr>
              <w:pStyle w:val="Odlomakpopisa"/>
              <w:numPr>
                <w:ilvl w:val="0"/>
                <w:numId w:val="9"/>
              </w:numPr>
              <w:jc w:val="center"/>
            </w:pPr>
            <w:r w:rsidRPr="0040690E">
              <w:t>k</w:t>
            </w:r>
            <w:r w:rsidR="00C45EA3" w:rsidRPr="0040690E">
              <w:t>omada</w:t>
            </w:r>
          </w:p>
        </w:tc>
      </w:tr>
      <w:tr w:rsidR="00C45EA3" w:rsidRPr="00DE4436" w14:paraId="4CCF600A" w14:textId="77777777" w:rsidTr="007777C8">
        <w:tc>
          <w:tcPr>
            <w:tcW w:w="1063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E18EF" w14:textId="5BDC10AA" w:rsidR="00C45EA3" w:rsidRPr="0000488A" w:rsidRDefault="00C45EA3" w:rsidP="00963868">
            <w:pPr>
              <w:pStyle w:val="Naslov2"/>
              <w:numPr>
                <w:ilvl w:val="0"/>
                <w:numId w:val="8"/>
              </w:numPr>
              <w:rPr>
                <w:rFonts w:asciiTheme="minorHAnsi" w:hAnsiTheme="minorHAnsi" w:cstheme="minorHAnsi"/>
                <w:b w:val="0"/>
                <w:bCs w:val="0"/>
                <w:i/>
                <w:color w:val="auto"/>
                <w:sz w:val="22"/>
                <w:szCs w:val="22"/>
              </w:rPr>
            </w:pPr>
            <w:r w:rsidRPr="0000488A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Set za uspostavu venskog puta, primjenu lijekova i infuzija</w:t>
            </w:r>
          </w:p>
        </w:tc>
      </w:tr>
      <w:tr w:rsidR="00C45EA3" w14:paraId="7898CF92" w14:textId="77777777" w:rsidTr="00F74C73">
        <w:tc>
          <w:tcPr>
            <w:tcW w:w="534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A449F5" w14:textId="55DB1E7A" w:rsidR="00C45EA3" w:rsidRPr="0040690E" w:rsidRDefault="00FC0D2A" w:rsidP="00FC0D2A">
            <w:pPr>
              <w:ind w:left="198"/>
            </w:pPr>
            <w:r>
              <w:t xml:space="preserve"> </w:t>
            </w:r>
            <w:r w:rsidR="00C45EA3" w:rsidRPr="0040690E">
              <w:t>Brizgalice volumena 2, 5, 10, 20 ml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60C2E" w14:textId="6181F2B2" w:rsidR="00C45EA3" w:rsidRPr="0040690E" w:rsidRDefault="00C829F1" w:rsidP="00C45EA3">
            <w:pPr>
              <w:jc w:val="center"/>
            </w:pPr>
            <w:r w:rsidRPr="0040690E">
              <w:t xml:space="preserve">HRN EN </w:t>
            </w:r>
            <w:r w:rsidR="00C45EA3" w:rsidRPr="0040690E">
              <w:t>ISO 7886-1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FE01D3" w14:textId="77777777" w:rsidR="00C45EA3" w:rsidRPr="0040690E" w:rsidRDefault="00C45EA3" w:rsidP="00FC0D2A">
            <w:pPr>
              <w:ind w:left="-86" w:right="157" w:firstLine="34"/>
              <w:jc w:val="center"/>
            </w:pPr>
            <w:r w:rsidRPr="0040690E">
              <w:t>po 5 komada od svake veličine</w:t>
            </w:r>
          </w:p>
        </w:tc>
      </w:tr>
      <w:tr w:rsidR="00C45EA3" w14:paraId="3464404E" w14:textId="77777777" w:rsidTr="00F74C73">
        <w:tc>
          <w:tcPr>
            <w:tcW w:w="5343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5FFEAA" w14:textId="77777777" w:rsidR="00C45EA3" w:rsidRPr="0040690E" w:rsidRDefault="00C45EA3" w:rsidP="00FC0D2A">
            <w:pPr>
              <w:pStyle w:val="Odlomakpopisa"/>
              <w:ind w:left="198"/>
            </w:pPr>
            <w:r w:rsidRPr="0040690E">
              <w:rPr>
                <w:rFonts w:cs="Times New Roman"/>
              </w:rPr>
              <w:t>Dezinfekcijsko sredstvo</w:t>
            </w:r>
            <w:r w:rsidRPr="0040690E">
              <w:t>/dezinfekcijske maramice</w:t>
            </w:r>
          </w:p>
        </w:tc>
        <w:tc>
          <w:tcPr>
            <w:tcW w:w="3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98585" w14:textId="77777777" w:rsidR="00C45EA3" w:rsidRPr="0040690E" w:rsidRDefault="00C45EA3" w:rsidP="00C45EA3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43F6E9" w14:textId="77777777" w:rsidR="00C45EA3" w:rsidRPr="0040690E" w:rsidRDefault="00C45EA3" w:rsidP="00FC0D2A">
            <w:pPr>
              <w:ind w:left="-86" w:right="157" w:firstLine="34"/>
              <w:jc w:val="center"/>
            </w:pPr>
            <w:r w:rsidRPr="0040690E">
              <w:t>50 ml/20 dezinfekcijskih maramica</w:t>
            </w:r>
          </w:p>
        </w:tc>
      </w:tr>
      <w:tr w:rsidR="00C45EA3" w14:paraId="2ECF7F12" w14:textId="77777777" w:rsidTr="00F74C73">
        <w:tc>
          <w:tcPr>
            <w:tcW w:w="5343" w:type="dxa"/>
            <w:tcBorders>
              <w:left w:val="single" w:sz="12" w:space="0" w:color="auto"/>
              <w:right w:val="single" w:sz="4" w:space="0" w:color="auto"/>
            </w:tcBorders>
          </w:tcPr>
          <w:p w14:paraId="0503CD53" w14:textId="77777777" w:rsidR="00C45EA3" w:rsidRPr="0040690E" w:rsidRDefault="00C45EA3" w:rsidP="00FC0D2A">
            <w:pPr>
              <w:pStyle w:val="Odlomakpopisa"/>
              <w:ind w:left="198"/>
            </w:pPr>
            <w:r w:rsidRPr="0040690E">
              <w:rPr>
                <w:rFonts w:cs="Times New Roman"/>
              </w:rPr>
              <w:t>Folija za učvršćenje venske kanile</w:t>
            </w:r>
          </w:p>
        </w:tc>
        <w:tc>
          <w:tcPr>
            <w:tcW w:w="3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8AC96" w14:textId="77777777" w:rsidR="00C45EA3" w:rsidRPr="0040690E" w:rsidRDefault="00C45EA3" w:rsidP="00C45EA3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31E29D" w14:textId="1DC96E01" w:rsidR="00C45EA3" w:rsidRPr="0040690E" w:rsidRDefault="00C45EA3" w:rsidP="0000488A">
            <w:pPr>
              <w:pStyle w:val="Odlomakpopisa"/>
              <w:numPr>
                <w:ilvl w:val="1"/>
                <w:numId w:val="3"/>
              </w:numPr>
              <w:ind w:left="55" w:right="157" w:firstLine="426"/>
              <w:jc w:val="center"/>
            </w:pPr>
            <w:r w:rsidRPr="0040690E">
              <w:t>komada</w:t>
            </w:r>
          </w:p>
        </w:tc>
      </w:tr>
      <w:tr w:rsidR="00C45EA3" w14:paraId="1156DC3D" w14:textId="77777777" w:rsidTr="00F74C73">
        <w:tc>
          <w:tcPr>
            <w:tcW w:w="5343" w:type="dxa"/>
            <w:tcBorders>
              <w:left w:val="single" w:sz="12" w:space="0" w:color="auto"/>
              <w:right w:val="single" w:sz="4" w:space="0" w:color="auto"/>
            </w:tcBorders>
          </w:tcPr>
          <w:p w14:paraId="694AADCD" w14:textId="77777777" w:rsidR="00C45EA3" w:rsidRPr="0040690E" w:rsidRDefault="00C45EA3" w:rsidP="00FC0D2A">
            <w:pPr>
              <w:pStyle w:val="Odlomakpopisa"/>
              <w:ind w:left="198"/>
            </w:pPr>
            <w:r w:rsidRPr="0040690E">
              <w:rPr>
                <w:rFonts w:cs="Times New Roman"/>
              </w:rPr>
              <w:t>Igle za primjenu lijekova</w:t>
            </w:r>
            <w:r w:rsidRPr="0040690E">
              <w:t xml:space="preserve"> različitih veličina</w:t>
            </w:r>
          </w:p>
        </w:tc>
        <w:tc>
          <w:tcPr>
            <w:tcW w:w="3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A90A0" w14:textId="23B9FD9F" w:rsidR="00C45EA3" w:rsidRPr="0040690E" w:rsidRDefault="00C829F1" w:rsidP="00C45EA3">
            <w:pPr>
              <w:jc w:val="center"/>
            </w:pPr>
            <w:r w:rsidRPr="0040690E">
              <w:rPr>
                <w:shd w:val="clear" w:color="auto" w:fill="FFFFFF"/>
              </w:rPr>
              <w:t xml:space="preserve">HRN EN </w:t>
            </w:r>
            <w:r w:rsidR="00C45EA3" w:rsidRPr="0040690E">
              <w:rPr>
                <w:shd w:val="clear" w:color="auto" w:fill="FFFFFF"/>
              </w:rPr>
              <w:t>ISO 10555-1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8B2D54" w14:textId="66A0D6AD" w:rsidR="00C45EA3" w:rsidRPr="0040690E" w:rsidRDefault="00C45EA3" w:rsidP="00FC0D2A">
            <w:pPr>
              <w:ind w:left="-86" w:right="157" w:firstLine="34"/>
              <w:jc w:val="center"/>
            </w:pPr>
            <w:r w:rsidRPr="0040690E">
              <w:t>po 5 komada od svake veličine</w:t>
            </w:r>
          </w:p>
        </w:tc>
      </w:tr>
      <w:tr w:rsidR="00C45EA3" w14:paraId="1A664FFB" w14:textId="77777777" w:rsidTr="00F74C73">
        <w:tc>
          <w:tcPr>
            <w:tcW w:w="5343" w:type="dxa"/>
            <w:tcBorders>
              <w:left w:val="single" w:sz="12" w:space="0" w:color="auto"/>
              <w:right w:val="single" w:sz="4" w:space="0" w:color="auto"/>
            </w:tcBorders>
          </w:tcPr>
          <w:p w14:paraId="4C4BD924" w14:textId="77777777" w:rsidR="00C45EA3" w:rsidRPr="0040690E" w:rsidRDefault="00C45EA3" w:rsidP="00FC0D2A">
            <w:pPr>
              <w:pStyle w:val="Odlomakpopisa"/>
              <w:ind w:left="198"/>
            </w:pPr>
            <w:r w:rsidRPr="0040690E">
              <w:t>Medicinska vata</w:t>
            </w:r>
          </w:p>
        </w:tc>
        <w:tc>
          <w:tcPr>
            <w:tcW w:w="3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610C6" w14:textId="77777777" w:rsidR="00C45EA3" w:rsidRPr="0040690E" w:rsidRDefault="00C45EA3" w:rsidP="00C45EA3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4E3579" w14:textId="5FB0114B" w:rsidR="00C45EA3" w:rsidRPr="0040690E" w:rsidRDefault="00FC0D2A" w:rsidP="00FC0D2A">
            <w:pPr>
              <w:pStyle w:val="Odlomakpopisa"/>
              <w:ind w:left="55" w:right="157"/>
              <w:jc w:val="center"/>
            </w:pPr>
            <w:r>
              <w:t>10 komada</w:t>
            </w:r>
          </w:p>
        </w:tc>
      </w:tr>
      <w:tr w:rsidR="00C45EA3" w14:paraId="13E5B3EA" w14:textId="77777777" w:rsidTr="00F74C73">
        <w:tc>
          <w:tcPr>
            <w:tcW w:w="5343" w:type="dxa"/>
            <w:tcBorders>
              <w:left w:val="single" w:sz="12" w:space="0" w:color="auto"/>
              <w:right w:val="single" w:sz="4" w:space="0" w:color="auto"/>
            </w:tcBorders>
          </w:tcPr>
          <w:p w14:paraId="62170EBF" w14:textId="77777777" w:rsidR="00C45EA3" w:rsidRPr="0040690E" w:rsidRDefault="00C45EA3" w:rsidP="00FC0D2A">
            <w:pPr>
              <w:pStyle w:val="Odlomakpopisa"/>
              <w:ind w:left="198"/>
              <w:rPr>
                <w:rFonts w:cs="Times New Roman"/>
              </w:rPr>
            </w:pPr>
            <w:r w:rsidRPr="0040690E">
              <w:rPr>
                <w:rFonts w:cs="Times New Roman"/>
              </w:rPr>
              <w:t>Ljepljive trake (flastere)</w:t>
            </w:r>
          </w:p>
        </w:tc>
        <w:tc>
          <w:tcPr>
            <w:tcW w:w="3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DA8EE" w14:textId="77777777" w:rsidR="00C45EA3" w:rsidRPr="0040690E" w:rsidRDefault="00C45EA3" w:rsidP="00C45EA3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666963" w14:textId="3F18F91A" w:rsidR="00C45EA3" w:rsidRPr="0040690E" w:rsidRDefault="00C45EA3" w:rsidP="0000488A">
            <w:pPr>
              <w:pStyle w:val="Odlomakpopisa"/>
              <w:numPr>
                <w:ilvl w:val="0"/>
                <w:numId w:val="16"/>
              </w:numPr>
              <w:ind w:left="-86" w:right="157" w:firstLine="567"/>
              <w:jc w:val="center"/>
            </w:pPr>
            <w:r w:rsidRPr="0040690E">
              <w:t>komad</w:t>
            </w:r>
          </w:p>
        </w:tc>
      </w:tr>
      <w:tr w:rsidR="00C45EA3" w14:paraId="4A8A59A1" w14:textId="77777777" w:rsidTr="00F74C73">
        <w:tc>
          <w:tcPr>
            <w:tcW w:w="5343" w:type="dxa"/>
            <w:tcBorders>
              <w:left w:val="single" w:sz="12" w:space="0" w:color="auto"/>
              <w:right w:val="single" w:sz="4" w:space="0" w:color="auto"/>
            </w:tcBorders>
          </w:tcPr>
          <w:p w14:paraId="6E33CD48" w14:textId="77777777" w:rsidR="00C45EA3" w:rsidRPr="0040690E" w:rsidRDefault="00C45EA3" w:rsidP="00FC0D2A">
            <w:pPr>
              <w:pStyle w:val="Odlomakpopisa"/>
              <w:ind w:left="198"/>
            </w:pPr>
            <w:r w:rsidRPr="0040690E">
              <w:rPr>
                <w:rFonts w:cs="Times New Roman"/>
              </w:rPr>
              <w:t xml:space="preserve">Poveska za </w:t>
            </w:r>
            <w:proofErr w:type="spellStart"/>
            <w:r w:rsidRPr="0040690E">
              <w:rPr>
                <w:rFonts w:cs="Times New Roman"/>
              </w:rPr>
              <w:t>venestazu</w:t>
            </w:r>
            <w:proofErr w:type="spellEnd"/>
            <w:r w:rsidRPr="0040690E">
              <w:rPr>
                <w:rFonts w:cs="Times New Roman"/>
              </w:rPr>
              <w:t xml:space="preserve"> </w:t>
            </w:r>
          </w:p>
        </w:tc>
        <w:tc>
          <w:tcPr>
            <w:tcW w:w="3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7229D" w14:textId="77777777" w:rsidR="00C45EA3" w:rsidRPr="0040690E" w:rsidRDefault="00C45EA3" w:rsidP="00C45EA3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D7CAC3" w14:textId="4A405365" w:rsidR="00C45EA3" w:rsidRPr="0040690E" w:rsidRDefault="00C45EA3" w:rsidP="0000488A">
            <w:pPr>
              <w:pStyle w:val="Odlomakpopisa"/>
              <w:numPr>
                <w:ilvl w:val="0"/>
                <w:numId w:val="17"/>
              </w:numPr>
              <w:ind w:left="-86" w:right="157" w:firstLine="567"/>
              <w:jc w:val="center"/>
            </w:pPr>
            <w:r w:rsidRPr="0040690E">
              <w:t>komad</w:t>
            </w:r>
          </w:p>
        </w:tc>
      </w:tr>
      <w:tr w:rsidR="00C45EA3" w14:paraId="143FDE8C" w14:textId="77777777" w:rsidTr="00F74C73">
        <w:tc>
          <w:tcPr>
            <w:tcW w:w="5343" w:type="dxa"/>
            <w:tcBorders>
              <w:left w:val="single" w:sz="12" w:space="0" w:color="auto"/>
              <w:right w:val="single" w:sz="4" w:space="0" w:color="auto"/>
            </w:tcBorders>
          </w:tcPr>
          <w:p w14:paraId="389D5792" w14:textId="77777777" w:rsidR="00C45EA3" w:rsidRPr="0040690E" w:rsidRDefault="00C45EA3" w:rsidP="00FC0D2A">
            <w:pPr>
              <w:pStyle w:val="Odlomakpopisa"/>
              <w:ind w:left="198"/>
            </w:pPr>
            <w:r w:rsidRPr="0040690E">
              <w:t>Sustav za primjenu infuzija</w:t>
            </w:r>
          </w:p>
        </w:tc>
        <w:tc>
          <w:tcPr>
            <w:tcW w:w="3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54CF7" w14:textId="69E884CC" w:rsidR="00C45EA3" w:rsidRPr="0040690E" w:rsidRDefault="00C829F1" w:rsidP="00C45EA3">
            <w:pPr>
              <w:jc w:val="center"/>
            </w:pPr>
            <w:r w:rsidRPr="0040690E">
              <w:t xml:space="preserve">HRN EN </w:t>
            </w:r>
            <w:r w:rsidR="00C45EA3" w:rsidRPr="0040690E">
              <w:t>ISO 8536-4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D659CD" w14:textId="31AE10C8" w:rsidR="00C45EA3" w:rsidRPr="0040690E" w:rsidRDefault="00C45EA3" w:rsidP="00FC0D2A">
            <w:pPr>
              <w:ind w:left="-86" w:right="157" w:firstLine="34"/>
              <w:jc w:val="center"/>
            </w:pPr>
            <w:r w:rsidRPr="0040690E">
              <w:t>3 komada</w:t>
            </w:r>
          </w:p>
        </w:tc>
      </w:tr>
      <w:tr w:rsidR="00C45EA3" w14:paraId="690EE8D6" w14:textId="77777777" w:rsidTr="00F74C73">
        <w:tc>
          <w:tcPr>
            <w:tcW w:w="53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4968DD" w14:textId="61CDE6AD" w:rsidR="00C45EA3" w:rsidRPr="0040690E" w:rsidRDefault="00C45EA3" w:rsidP="00FC0D2A">
            <w:pPr>
              <w:pStyle w:val="Odlomakpopisa"/>
              <w:ind w:left="198"/>
            </w:pPr>
            <w:r w:rsidRPr="0040690E">
              <w:rPr>
                <w:rFonts w:cs="Times New Roman"/>
              </w:rPr>
              <w:t>Venske kanile</w:t>
            </w:r>
            <w:r w:rsidRPr="0040690E">
              <w:t xml:space="preserve"> u veličinama za odrasle (1</w:t>
            </w:r>
            <w:r w:rsidR="0000488A">
              <w:t>6</w:t>
            </w:r>
            <w:r w:rsidRPr="0040690E">
              <w:t>- 20 G)</w:t>
            </w:r>
          </w:p>
        </w:tc>
        <w:tc>
          <w:tcPr>
            <w:tcW w:w="3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D57B" w14:textId="345AC85F" w:rsidR="00C45EA3" w:rsidRPr="0040690E" w:rsidRDefault="00C829F1" w:rsidP="00C45EA3">
            <w:pPr>
              <w:jc w:val="center"/>
              <w:rPr>
                <w:strike/>
              </w:rPr>
            </w:pPr>
            <w:r w:rsidRPr="0040690E">
              <w:rPr>
                <w:shd w:val="clear" w:color="auto" w:fill="FFFFFF"/>
              </w:rPr>
              <w:t xml:space="preserve">HRN EN </w:t>
            </w:r>
            <w:r w:rsidR="00C45EA3" w:rsidRPr="0040690E">
              <w:rPr>
                <w:shd w:val="clear" w:color="auto" w:fill="FFFFFF"/>
              </w:rPr>
              <w:t>ISO 10555-</w:t>
            </w:r>
            <w:r w:rsidR="006A3915" w:rsidRPr="0040690E">
              <w:rPr>
                <w:shd w:val="clear" w:color="auto" w:fill="FFFFFF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329871" w14:textId="77777777" w:rsidR="00C45EA3" w:rsidRPr="0040690E" w:rsidRDefault="00C45EA3" w:rsidP="00FC0D2A">
            <w:pPr>
              <w:ind w:left="-86" w:right="157" w:firstLine="34"/>
              <w:jc w:val="center"/>
            </w:pPr>
          </w:p>
        </w:tc>
      </w:tr>
      <w:tr w:rsidR="00C45EA3" w14:paraId="08028ECA" w14:textId="77777777" w:rsidTr="00963868">
        <w:tc>
          <w:tcPr>
            <w:tcW w:w="534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531D" w14:textId="77777777" w:rsidR="00C45EA3" w:rsidRPr="0040690E" w:rsidRDefault="00C45EA3" w:rsidP="00FC0D2A">
            <w:pPr>
              <w:pStyle w:val="Odlomakpopisa"/>
              <w:numPr>
                <w:ilvl w:val="0"/>
                <w:numId w:val="1"/>
              </w:numPr>
              <w:ind w:left="198" w:firstLine="0"/>
              <w:rPr>
                <w:rFonts w:cs="Times New Roman"/>
              </w:rPr>
            </w:pPr>
            <w:r w:rsidRPr="0040690E">
              <w:rPr>
                <w:rFonts w:cs="Times New Roman"/>
              </w:rPr>
              <w:lastRenderedPageBreak/>
              <w:t>16 G, 18 G i 20 G</w:t>
            </w:r>
          </w:p>
        </w:tc>
        <w:tc>
          <w:tcPr>
            <w:tcW w:w="330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726CEE" w14:textId="77777777" w:rsidR="00C45EA3" w:rsidRPr="0040690E" w:rsidRDefault="00C45EA3" w:rsidP="00C45EA3">
            <w:pPr>
              <w:ind w:left="426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C9C7CA" w14:textId="2143D3AC" w:rsidR="00C45EA3" w:rsidRPr="0040690E" w:rsidRDefault="00C45EA3" w:rsidP="00C45EA3">
            <w:pPr>
              <w:jc w:val="center"/>
            </w:pPr>
            <w:r w:rsidRPr="0040690E">
              <w:t xml:space="preserve">po </w:t>
            </w:r>
            <w:r w:rsidR="0000488A">
              <w:t>2</w:t>
            </w:r>
            <w:r w:rsidRPr="0040690E">
              <w:t xml:space="preserve"> za svaku veličinu</w:t>
            </w:r>
          </w:p>
        </w:tc>
      </w:tr>
      <w:tr w:rsidR="00C45EA3" w:rsidRPr="00DA547E" w14:paraId="46C1F934" w14:textId="77777777" w:rsidTr="00C45EA3"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C9877" w14:textId="77777777" w:rsidR="00C45EA3" w:rsidRPr="002306FF" w:rsidRDefault="00C45EA3" w:rsidP="00C45EA3">
            <w:pPr>
              <w:pStyle w:val="Naslov2"/>
              <w:spacing w:before="0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bookmarkStart w:id="13" w:name="_Toc456773926"/>
            <w:r w:rsidRPr="002306FF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Osobna zaštitna oprema</w:t>
            </w:r>
            <w:bookmarkEnd w:id="13"/>
          </w:p>
        </w:tc>
      </w:tr>
      <w:tr w:rsidR="00C45EA3" w:rsidRPr="00DA547E" w14:paraId="47E5C9B1" w14:textId="77777777" w:rsidTr="00F74C73">
        <w:tc>
          <w:tcPr>
            <w:tcW w:w="53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1A820FEB" w14:textId="058F53F7" w:rsidR="00C45EA3" w:rsidRPr="00963868" w:rsidRDefault="00963868" w:rsidP="00963868">
            <w:pPr>
              <w:pStyle w:val="Odlomakpopisa"/>
              <w:numPr>
                <w:ilvl w:val="0"/>
                <w:numId w:val="5"/>
              </w:numPr>
              <w:ind w:left="318" w:hanging="318"/>
            </w:pPr>
            <w:r w:rsidRPr="00963868">
              <w:t>Z</w:t>
            </w:r>
            <w:r w:rsidR="009B26FD" w:rsidRPr="00963868">
              <w:t xml:space="preserve">aštitne </w:t>
            </w:r>
            <w:r w:rsidR="00C45EA3" w:rsidRPr="00963868">
              <w:t xml:space="preserve"> jednokratne rukavice 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A95D8D" w14:textId="2FD50ACC" w:rsidR="00C45EA3" w:rsidRPr="00DB1530" w:rsidRDefault="00C45EA3" w:rsidP="00C45EA3">
            <w:pPr>
              <w:jc w:val="center"/>
            </w:pPr>
            <w:r>
              <w:t>HRN EN 455-1,-2,-3</w:t>
            </w:r>
          </w:p>
        </w:tc>
        <w:tc>
          <w:tcPr>
            <w:tcW w:w="2139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76A006" w14:textId="77777777" w:rsidR="00C45EA3" w:rsidRPr="00DB1530" w:rsidRDefault="00C45EA3" w:rsidP="00C45EA3">
            <w:pPr>
              <w:ind w:left="34"/>
              <w:jc w:val="center"/>
            </w:pPr>
            <w:r w:rsidRPr="00DB1530">
              <w:t>100 komada</w:t>
            </w:r>
          </w:p>
        </w:tc>
      </w:tr>
      <w:tr w:rsidR="00C45EA3" w:rsidRPr="00DA547E" w14:paraId="7F0C2383" w14:textId="77777777" w:rsidTr="00F74C73">
        <w:tc>
          <w:tcPr>
            <w:tcW w:w="5343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775807" w14:textId="52DF404E" w:rsidR="00C45EA3" w:rsidRPr="00963868" w:rsidRDefault="009B26FD" w:rsidP="00963868">
            <w:pPr>
              <w:pStyle w:val="Odlomakpopisa"/>
              <w:numPr>
                <w:ilvl w:val="0"/>
                <w:numId w:val="5"/>
              </w:numPr>
              <w:ind w:left="318" w:hanging="318"/>
            </w:pPr>
            <w:r w:rsidRPr="00963868">
              <w:t xml:space="preserve">Zaštitne </w:t>
            </w:r>
            <w:r w:rsidR="00963868" w:rsidRPr="00963868">
              <w:t>s</w:t>
            </w:r>
            <w:r w:rsidR="00C45EA3" w:rsidRPr="00963868">
              <w:t>terilne rukavice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8D8FA" w14:textId="77777777" w:rsidR="00C829F1" w:rsidRDefault="00C45EA3" w:rsidP="00C45EA3">
            <w:pPr>
              <w:jc w:val="center"/>
            </w:pPr>
            <w:r>
              <w:t>HRN EN 455 - 1,- 2,-3</w:t>
            </w:r>
          </w:p>
          <w:p w14:paraId="5DF82746" w14:textId="2118E9AA" w:rsidR="00C45EA3" w:rsidRDefault="00C45EA3" w:rsidP="00C45EA3">
            <w:pPr>
              <w:jc w:val="center"/>
            </w:pPr>
            <w:r>
              <w:t>HRN EN ISO 21171</w:t>
            </w:r>
          </w:p>
        </w:tc>
        <w:tc>
          <w:tcPr>
            <w:tcW w:w="2139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0781D2" w14:textId="77777777" w:rsidR="00C45EA3" w:rsidRPr="00DB1530" w:rsidRDefault="00C45EA3" w:rsidP="00C45EA3">
            <w:pPr>
              <w:ind w:left="34"/>
              <w:jc w:val="center"/>
            </w:pPr>
            <w:r>
              <w:t>2 para</w:t>
            </w:r>
          </w:p>
        </w:tc>
      </w:tr>
      <w:tr w:rsidR="00C45EA3" w14:paraId="37C11356" w14:textId="77777777" w:rsidTr="00F74C73">
        <w:tc>
          <w:tcPr>
            <w:tcW w:w="5343" w:type="dxa"/>
            <w:tcBorders>
              <w:left w:val="single" w:sz="12" w:space="0" w:color="auto"/>
              <w:right w:val="single" w:sz="4" w:space="0" w:color="auto"/>
            </w:tcBorders>
          </w:tcPr>
          <w:p w14:paraId="0FBB4AB5" w14:textId="54FA0B0A" w:rsidR="00C45EA3" w:rsidRPr="00DB1530" w:rsidRDefault="00C45EA3" w:rsidP="00963868">
            <w:pPr>
              <w:pStyle w:val="Odlomakpopisa"/>
              <w:numPr>
                <w:ilvl w:val="0"/>
                <w:numId w:val="5"/>
              </w:numPr>
              <w:ind w:left="318" w:hanging="318"/>
            </w:pPr>
            <w:r w:rsidRPr="00DB1530">
              <w:t>Zaštitne maske</w:t>
            </w:r>
            <w:r>
              <w:t xml:space="preserve"> </w:t>
            </w:r>
            <w:r w:rsidR="001E518D">
              <w:t>(kirurške)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DCDCF" w14:textId="2A6044D8" w:rsidR="00C45EA3" w:rsidRPr="00DB1530" w:rsidRDefault="00C45EA3" w:rsidP="00C45EA3">
            <w:pPr>
              <w:jc w:val="center"/>
            </w:pPr>
            <w:r>
              <w:t>HRN EN 14683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3D3FB0" w14:textId="77777777" w:rsidR="00C45EA3" w:rsidRPr="00DB1530" w:rsidRDefault="00C45EA3" w:rsidP="00C45EA3">
            <w:pPr>
              <w:ind w:left="34"/>
              <w:jc w:val="center"/>
            </w:pPr>
            <w:r w:rsidRPr="00DB1530">
              <w:t>50 komada</w:t>
            </w:r>
          </w:p>
        </w:tc>
      </w:tr>
      <w:tr w:rsidR="00C45EA3" w14:paraId="38C6DDAC" w14:textId="77777777" w:rsidTr="00F74C73">
        <w:tc>
          <w:tcPr>
            <w:tcW w:w="5343" w:type="dxa"/>
            <w:tcBorders>
              <w:left w:val="single" w:sz="12" w:space="0" w:color="auto"/>
              <w:right w:val="single" w:sz="4" w:space="0" w:color="auto"/>
            </w:tcBorders>
          </w:tcPr>
          <w:p w14:paraId="050FA044" w14:textId="4D3B2F66" w:rsidR="00C45EA3" w:rsidRPr="00DB1530" w:rsidRDefault="00C45EA3" w:rsidP="00963868">
            <w:pPr>
              <w:pStyle w:val="Odlomakpopisa"/>
              <w:numPr>
                <w:ilvl w:val="0"/>
                <w:numId w:val="5"/>
              </w:numPr>
              <w:ind w:left="318" w:hanging="318"/>
            </w:pPr>
            <w:r w:rsidRPr="00DB1530">
              <w:t>Zaštitne naočale</w:t>
            </w:r>
            <w:r>
              <w:t xml:space="preserve"> ili zaštitne vizire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3F1E5" w14:textId="4A3DD468" w:rsidR="00C45EA3" w:rsidRPr="00DB1530" w:rsidRDefault="00C45EA3" w:rsidP="00C45EA3">
            <w:pPr>
              <w:jc w:val="center"/>
            </w:pPr>
            <w:r w:rsidRPr="0069746F">
              <w:t>HRN EN 166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E3C9F0" w14:textId="77777777" w:rsidR="00C45EA3" w:rsidRPr="00DB1530" w:rsidRDefault="00C45EA3" w:rsidP="00C45EA3">
            <w:pPr>
              <w:ind w:left="34" w:hanging="34"/>
              <w:jc w:val="center"/>
            </w:pPr>
            <w:r>
              <w:t>2</w:t>
            </w:r>
            <w:r w:rsidRPr="00DB1530">
              <w:t xml:space="preserve"> komada</w:t>
            </w:r>
          </w:p>
        </w:tc>
      </w:tr>
      <w:tr w:rsidR="00C45EA3" w14:paraId="0B3BAB34" w14:textId="77777777" w:rsidTr="00F74C73">
        <w:tc>
          <w:tcPr>
            <w:tcW w:w="5343" w:type="dxa"/>
            <w:tcBorders>
              <w:left w:val="single" w:sz="12" w:space="0" w:color="auto"/>
              <w:right w:val="single" w:sz="4" w:space="0" w:color="auto"/>
            </w:tcBorders>
          </w:tcPr>
          <w:p w14:paraId="4032CF06" w14:textId="0824EAD6" w:rsidR="00C45EA3" w:rsidRPr="00DB1530" w:rsidRDefault="00C45EA3" w:rsidP="00963868">
            <w:pPr>
              <w:pStyle w:val="Odlomakpopisa"/>
              <w:numPr>
                <w:ilvl w:val="0"/>
                <w:numId w:val="5"/>
              </w:numPr>
              <w:ind w:left="318" w:hanging="318"/>
            </w:pPr>
            <w:r w:rsidRPr="00DB1530">
              <w:t>Zaštitne pregače</w:t>
            </w:r>
            <w:r>
              <w:t xml:space="preserve"> 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CF437" w14:textId="7D662C21" w:rsidR="00C45EA3" w:rsidRPr="00C829F1" w:rsidRDefault="00C829F1" w:rsidP="00C829F1">
            <w:pPr>
              <w:jc w:val="center"/>
            </w:pPr>
            <w:r w:rsidRPr="00C829F1">
              <w:rPr>
                <w:lang w:val="en-US"/>
              </w:rPr>
              <w:t>HRN EN ISO 13688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71D66B" w14:textId="6A1AB579" w:rsidR="00C45EA3" w:rsidRPr="0040690E" w:rsidRDefault="0040690E" w:rsidP="00C45EA3">
            <w:pPr>
              <w:ind w:left="34"/>
              <w:jc w:val="center"/>
            </w:pPr>
            <w:r w:rsidRPr="0040690E">
              <w:t>2</w:t>
            </w:r>
            <w:r w:rsidR="00C45EA3" w:rsidRPr="0040690E">
              <w:t xml:space="preserve"> komada</w:t>
            </w:r>
          </w:p>
        </w:tc>
      </w:tr>
      <w:tr w:rsidR="00C45EA3" w14:paraId="7FB1E2B3" w14:textId="77777777" w:rsidTr="00F74C73">
        <w:tc>
          <w:tcPr>
            <w:tcW w:w="5343" w:type="dxa"/>
            <w:tcBorders>
              <w:left w:val="single" w:sz="12" w:space="0" w:color="auto"/>
              <w:right w:val="single" w:sz="4" w:space="0" w:color="auto"/>
            </w:tcBorders>
          </w:tcPr>
          <w:p w14:paraId="67543361" w14:textId="6DFFC491" w:rsidR="00C45EA3" w:rsidRPr="00DB1530" w:rsidRDefault="00C45EA3" w:rsidP="00963868">
            <w:pPr>
              <w:pStyle w:val="Odlomakpopisa"/>
              <w:numPr>
                <w:ilvl w:val="0"/>
                <w:numId w:val="5"/>
              </w:numPr>
              <w:ind w:left="318" w:hanging="318"/>
            </w:pPr>
            <w:r>
              <w:t>Zaštitna odjela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3EF79" w14:textId="1CC05208" w:rsidR="00C45EA3" w:rsidRPr="00C45EA3" w:rsidRDefault="00C45EA3" w:rsidP="00C45EA3">
            <w:pPr>
              <w:jc w:val="center"/>
            </w:pPr>
            <w:r w:rsidRPr="00C45EA3">
              <w:rPr>
                <w:lang w:val="en-US"/>
              </w:rPr>
              <w:t>HRN EN ISO 13688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46C9A0" w14:textId="29830BC5" w:rsidR="00C45EA3" w:rsidRPr="0040690E" w:rsidRDefault="00C45EA3" w:rsidP="00C45EA3">
            <w:pPr>
              <w:ind w:left="34"/>
              <w:jc w:val="center"/>
            </w:pPr>
            <w:r w:rsidRPr="0040690E">
              <w:t>2 komada</w:t>
            </w:r>
          </w:p>
        </w:tc>
      </w:tr>
      <w:tr w:rsidR="00C45EA3" w14:paraId="6B6184F1" w14:textId="77777777" w:rsidTr="00F74C73">
        <w:tc>
          <w:tcPr>
            <w:tcW w:w="5343" w:type="dxa"/>
            <w:tcBorders>
              <w:left w:val="single" w:sz="12" w:space="0" w:color="auto"/>
              <w:right w:val="single" w:sz="4" w:space="0" w:color="auto"/>
            </w:tcBorders>
          </w:tcPr>
          <w:p w14:paraId="0B23A5B0" w14:textId="77777777" w:rsidR="00C45EA3" w:rsidRPr="00DB1530" w:rsidRDefault="00C45EA3" w:rsidP="00963868">
            <w:pPr>
              <w:pStyle w:val="Odlomakpopisa"/>
              <w:numPr>
                <w:ilvl w:val="0"/>
                <w:numId w:val="5"/>
              </w:numPr>
              <w:ind w:left="318" w:hanging="318"/>
            </w:pPr>
            <w:r w:rsidRPr="00DB1530">
              <w:t>Posuda za odlaganje oštrih predmeta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80276" w14:textId="26C8C615" w:rsidR="00C45EA3" w:rsidRPr="00DB1530" w:rsidRDefault="00C829F1" w:rsidP="00C45EA3">
            <w:pPr>
              <w:jc w:val="center"/>
            </w:pPr>
            <w:r>
              <w:t xml:space="preserve">HRN EN </w:t>
            </w:r>
            <w:r w:rsidR="00C45EA3">
              <w:t>ISO 23907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A36B8A" w14:textId="77777777" w:rsidR="00C45EA3" w:rsidRPr="00DB1530" w:rsidRDefault="00C45EA3" w:rsidP="00C45EA3">
            <w:pPr>
              <w:ind w:left="34"/>
              <w:jc w:val="center"/>
            </w:pPr>
            <w:r w:rsidRPr="00DB1530">
              <w:t>1 komad</w:t>
            </w:r>
          </w:p>
        </w:tc>
      </w:tr>
      <w:tr w:rsidR="00C45EA3" w14:paraId="7BCACCAC" w14:textId="77777777" w:rsidTr="00F74C73">
        <w:tc>
          <w:tcPr>
            <w:tcW w:w="5343" w:type="dxa"/>
            <w:tcBorders>
              <w:left w:val="single" w:sz="12" w:space="0" w:color="auto"/>
              <w:right w:val="single" w:sz="4" w:space="0" w:color="auto"/>
            </w:tcBorders>
          </w:tcPr>
          <w:p w14:paraId="1735FC7A" w14:textId="77777777" w:rsidR="00C45EA3" w:rsidRPr="00DB1530" w:rsidRDefault="00C45EA3" w:rsidP="00963868">
            <w:pPr>
              <w:pStyle w:val="Odlomakpopisa"/>
              <w:numPr>
                <w:ilvl w:val="0"/>
                <w:numId w:val="5"/>
              </w:numPr>
              <w:ind w:left="318" w:hanging="318"/>
            </w:pPr>
            <w:r w:rsidRPr="00DB1530">
              <w:t>Posuda za odlaganje infektivnog otpada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0D238F98" w14:textId="77777777" w:rsidR="00C45EA3" w:rsidRPr="00DB1530" w:rsidRDefault="00C45EA3" w:rsidP="00C45EA3">
            <w:pPr>
              <w:ind w:left="426"/>
            </w:pPr>
          </w:p>
        </w:tc>
        <w:tc>
          <w:tcPr>
            <w:tcW w:w="213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486155" w14:textId="77777777" w:rsidR="00C45EA3" w:rsidRPr="00DB1530" w:rsidRDefault="00C45EA3" w:rsidP="00C45EA3">
            <w:pPr>
              <w:ind w:left="34"/>
              <w:jc w:val="center"/>
            </w:pPr>
            <w:r w:rsidRPr="00DB1530">
              <w:t>1 komad</w:t>
            </w:r>
          </w:p>
        </w:tc>
      </w:tr>
      <w:tr w:rsidR="00C45EA3" w14:paraId="700B1B3A" w14:textId="77777777" w:rsidTr="00F74C73">
        <w:tc>
          <w:tcPr>
            <w:tcW w:w="5343" w:type="dxa"/>
            <w:tcBorders>
              <w:left w:val="single" w:sz="12" w:space="0" w:color="auto"/>
              <w:right w:val="single" w:sz="4" w:space="0" w:color="auto"/>
            </w:tcBorders>
          </w:tcPr>
          <w:p w14:paraId="2E1AD7AC" w14:textId="6A78EDA1" w:rsidR="00C45EA3" w:rsidRPr="00DB1530" w:rsidRDefault="00C45EA3" w:rsidP="00963868">
            <w:pPr>
              <w:pStyle w:val="Odlomakpopisa"/>
              <w:numPr>
                <w:ilvl w:val="0"/>
                <w:numId w:val="5"/>
              </w:numPr>
              <w:ind w:left="318" w:hanging="318"/>
            </w:pPr>
            <w:r>
              <w:t>Posuda za odlaganje komunalnog otpada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56D0BE9F" w14:textId="77777777" w:rsidR="00C45EA3" w:rsidRPr="00DB1530" w:rsidRDefault="00C45EA3" w:rsidP="00C45EA3">
            <w:pPr>
              <w:ind w:left="426"/>
            </w:pPr>
          </w:p>
        </w:tc>
        <w:tc>
          <w:tcPr>
            <w:tcW w:w="213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2DAB23" w14:textId="77777777" w:rsidR="00C45EA3" w:rsidRPr="00DB1530" w:rsidRDefault="00C45EA3" w:rsidP="00C45EA3">
            <w:pPr>
              <w:ind w:left="34"/>
              <w:jc w:val="center"/>
            </w:pPr>
            <w:r>
              <w:t>1 komad</w:t>
            </w:r>
          </w:p>
        </w:tc>
      </w:tr>
      <w:tr w:rsidR="00C45EA3" w14:paraId="5C1BAA17" w14:textId="77777777" w:rsidTr="00F74C73">
        <w:tc>
          <w:tcPr>
            <w:tcW w:w="534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208524" w14:textId="27C0EE27" w:rsidR="00C45EA3" w:rsidRPr="00DB1530" w:rsidRDefault="00C45EA3" w:rsidP="00963868">
            <w:pPr>
              <w:pStyle w:val="Odlomakpopisa"/>
              <w:numPr>
                <w:ilvl w:val="0"/>
                <w:numId w:val="5"/>
              </w:numPr>
              <w:ind w:left="318" w:hanging="318"/>
            </w:pPr>
            <w:r>
              <w:t xml:space="preserve">Posuda </w:t>
            </w:r>
            <w:r w:rsidRPr="00DB1530">
              <w:t>s</w:t>
            </w:r>
            <w:r>
              <w:t>a</w:t>
            </w:r>
            <w:r w:rsidRPr="00DB1530">
              <w:t xml:space="preserve"> dezinfekcijskim sredstvom</w:t>
            </w:r>
          </w:p>
        </w:tc>
        <w:tc>
          <w:tcPr>
            <w:tcW w:w="31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A0A6B1" w14:textId="77777777" w:rsidR="00C45EA3" w:rsidRPr="00DB1530" w:rsidRDefault="00C45EA3" w:rsidP="00C45EA3">
            <w:pPr>
              <w:ind w:left="426"/>
            </w:pP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7D4CD" w14:textId="77777777" w:rsidR="00C45EA3" w:rsidRPr="00DB1530" w:rsidRDefault="00C45EA3" w:rsidP="00C45EA3">
            <w:pPr>
              <w:ind w:left="34" w:hanging="34"/>
              <w:jc w:val="center"/>
            </w:pPr>
            <w:r w:rsidRPr="00DB1530">
              <w:t>1 komad</w:t>
            </w:r>
          </w:p>
        </w:tc>
      </w:tr>
      <w:tr w:rsidR="00C45EA3" w14:paraId="73C3D4D2" w14:textId="77777777" w:rsidTr="00C45EA3"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92A98" w14:textId="32AFB33E" w:rsidR="00C45EA3" w:rsidRPr="002306FF" w:rsidRDefault="00C45EA3" w:rsidP="00C45EA3">
            <w:pPr>
              <w:pStyle w:val="Naslov2"/>
              <w:spacing w:before="0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bookmarkStart w:id="14" w:name="_Toc456773927"/>
            <w:r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Ostala oprema</w:t>
            </w:r>
            <w:bookmarkEnd w:id="14"/>
          </w:p>
        </w:tc>
      </w:tr>
      <w:tr w:rsidR="00C45EA3" w14:paraId="1D2CB77F" w14:textId="77777777" w:rsidTr="00F74C73">
        <w:tc>
          <w:tcPr>
            <w:tcW w:w="53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83AB839" w14:textId="2C4D87C7" w:rsidR="00C45EA3" w:rsidRDefault="00C45EA3" w:rsidP="00963868">
            <w:pPr>
              <w:pStyle w:val="Odlomakpopisa"/>
              <w:numPr>
                <w:ilvl w:val="0"/>
                <w:numId w:val="7"/>
              </w:numPr>
              <w:ind w:left="318" w:hanging="284"/>
            </w:pPr>
            <w:r>
              <w:t>Bubrežasta zdjelica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FBA2FBC" w14:textId="77777777" w:rsidR="00C45EA3" w:rsidRPr="00DA547E" w:rsidRDefault="00C45EA3" w:rsidP="00C45EA3">
            <w:pPr>
              <w:ind w:left="426"/>
            </w:pPr>
          </w:p>
        </w:tc>
        <w:tc>
          <w:tcPr>
            <w:tcW w:w="213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C60EA5" w14:textId="37A07747" w:rsidR="00C45EA3" w:rsidRDefault="00C45EA3" w:rsidP="00C45EA3">
            <w:pPr>
              <w:jc w:val="center"/>
            </w:pPr>
            <w:r>
              <w:t>1</w:t>
            </w:r>
            <w:r w:rsidR="00C140E4">
              <w:t xml:space="preserve"> komad</w:t>
            </w:r>
          </w:p>
        </w:tc>
      </w:tr>
      <w:tr w:rsidR="00C45EA3" w14:paraId="3BBD5B26" w14:textId="77777777" w:rsidTr="00F74C73">
        <w:tc>
          <w:tcPr>
            <w:tcW w:w="53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6EE100E" w14:textId="45B0D86D" w:rsidR="00C45EA3" w:rsidRDefault="00C45EA3" w:rsidP="00963868">
            <w:pPr>
              <w:pStyle w:val="Odlomakpopisa"/>
              <w:numPr>
                <w:ilvl w:val="0"/>
                <w:numId w:val="7"/>
              </w:numPr>
              <w:ind w:left="318" w:hanging="284"/>
            </w:pPr>
            <w:r>
              <w:t>Vrećice za povraćanja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5EAE71D" w14:textId="77777777" w:rsidR="00C45EA3" w:rsidRPr="00DA547E" w:rsidRDefault="00C45EA3" w:rsidP="00C45EA3">
            <w:pPr>
              <w:ind w:left="426"/>
            </w:pPr>
          </w:p>
        </w:tc>
        <w:tc>
          <w:tcPr>
            <w:tcW w:w="213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B1314E" w14:textId="55F44D72" w:rsidR="00C45EA3" w:rsidRDefault="00C45EA3" w:rsidP="00C45EA3">
            <w:pPr>
              <w:jc w:val="center"/>
            </w:pPr>
            <w:r>
              <w:t>5</w:t>
            </w:r>
            <w:r w:rsidR="00C140E4">
              <w:t xml:space="preserve"> komada</w:t>
            </w:r>
          </w:p>
        </w:tc>
      </w:tr>
      <w:tr w:rsidR="00C45EA3" w14:paraId="015A1FF2" w14:textId="77777777" w:rsidTr="00F74C73">
        <w:tc>
          <w:tcPr>
            <w:tcW w:w="53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EEE4DBF" w14:textId="6712C138" w:rsidR="00C45EA3" w:rsidRDefault="00C45EA3" w:rsidP="00963868">
            <w:pPr>
              <w:pStyle w:val="Odlomakpopisa"/>
              <w:numPr>
                <w:ilvl w:val="0"/>
                <w:numId w:val="7"/>
              </w:numPr>
              <w:ind w:left="318" w:hanging="284"/>
            </w:pPr>
            <w:r>
              <w:t>Posuda za uriniranje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7297299" w14:textId="77777777" w:rsidR="00C45EA3" w:rsidRPr="00DA547E" w:rsidRDefault="00C45EA3" w:rsidP="00C45EA3">
            <w:pPr>
              <w:ind w:left="426"/>
            </w:pPr>
          </w:p>
        </w:tc>
        <w:tc>
          <w:tcPr>
            <w:tcW w:w="213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1E4C19" w14:textId="51C280D2" w:rsidR="00C45EA3" w:rsidRDefault="00C45EA3" w:rsidP="00C45EA3">
            <w:pPr>
              <w:jc w:val="center"/>
            </w:pPr>
            <w:r>
              <w:t>1</w:t>
            </w:r>
            <w:r w:rsidR="00C140E4">
              <w:t xml:space="preserve"> komad</w:t>
            </w:r>
          </w:p>
        </w:tc>
      </w:tr>
      <w:tr w:rsidR="00886CC6" w14:paraId="34BD9073" w14:textId="77777777" w:rsidTr="00F74C73">
        <w:tc>
          <w:tcPr>
            <w:tcW w:w="53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5ADBA96" w14:textId="6D737904" w:rsidR="00886CC6" w:rsidRDefault="00886CC6" w:rsidP="00963868">
            <w:pPr>
              <w:pStyle w:val="Odlomakpopisa"/>
              <w:numPr>
                <w:ilvl w:val="0"/>
                <w:numId w:val="7"/>
              </w:numPr>
              <w:ind w:left="318" w:hanging="284"/>
            </w:pPr>
            <w:r>
              <w:t>Pelena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4DBF6E5" w14:textId="77777777" w:rsidR="00886CC6" w:rsidRPr="00DA547E" w:rsidRDefault="00886CC6" w:rsidP="00C45EA3">
            <w:pPr>
              <w:ind w:left="426"/>
            </w:pPr>
          </w:p>
        </w:tc>
        <w:tc>
          <w:tcPr>
            <w:tcW w:w="213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9B5FF9" w14:textId="40B86901" w:rsidR="00886CC6" w:rsidRDefault="00886CC6" w:rsidP="00C45EA3">
            <w:pPr>
              <w:jc w:val="center"/>
            </w:pPr>
            <w:r>
              <w:t>2 komada</w:t>
            </w:r>
          </w:p>
        </w:tc>
      </w:tr>
      <w:tr w:rsidR="00C45EA3" w14:paraId="00CF9468" w14:textId="77777777" w:rsidTr="00F74C73">
        <w:tc>
          <w:tcPr>
            <w:tcW w:w="53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6D1B6B0" w14:textId="767FC366" w:rsidR="00C45EA3" w:rsidRDefault="00C45EA3" w:rsidP="00963868">
            <w:pPr>
              <w:pStyle w:val="Odlomakpopisa"/>
              <w:numPr>
                <w:ilvl w:val="0"/>
                <w:numId w:val="7"/>
              </w:numPr>
              <w:ind w:left="318" w:hanging="284"/>
            </w:pPr>
            <w:r>
              <w:t>Pokrivač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65A6483" w14:textId="77777777" w:rsidR="00C45EA3" w:rsidRPr="00DA547E" w:rsidRDefault="00C45EA3" w:rsidP="00C45EA3">
            <w:pPr>
              <w:ind w:left="426"/>
            </w:pPr>
          </w:p>
        </w:tc>
        <w:tc>
          <w:tcPr>
            <w:tcW w:w="213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CEE90E" w14:textId="43EAEFB1" w:rsidR="00C45EA3" w:rsidRPr="0040690E" w:rsidRDefault="00C45EA3" w:rsidP="00C45EA3">
            <w:pPr>
              <w:jc w:val="center"/>
            </w:pPr>
            <w:r w:rsidRPr="0040690E">
              <w:t>2</w:t>
            </w:r>
            <w:r w:rsidR="00C140E4" w:rsidRPr="0040690E">
              <w:t xml:space="preserve"> komada</w:t>
            </w:r>
          </w:p>
        </w:tc>
      </w:tr>
      <w:tr w:rsidR="00C45EA3" w14:paraId="3F3D104E" w14:textId="77777777" w:rsidTr="00F74C73">
        <w:tc>
          <w:tcPr>
            <w:tcW w:w="53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50600C4" w14:textId="664F1624" w:rsidR="00C45EA3" w:rsidRDefault="00C45EA3" w:rsidP="00963868">
            <w:pPr>
              <w:pStyle w:val="Odlomakpopisa"/>
              <w:numPr>
                <w:ilvl w:val="0"/>
                <w:numId w:val="7"/>
              </w:numPr>
              <w:ind w:left="318" w:hanging="284"/>
            </w:pPr>
            <w:r>
              <w:t>Plahta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2583047" w14:textId="77777777" w:rsidR="00C45EA3" w:rsidRPr="00DA547E" w:rsidRDefault="00C45EA3" w:rsidP="00C45EA3">
            <w:pPr>
              <w:ind w:left="426"/>
            </w:pPr>
          </w:p>
        </w:tc>
        <w:tc>
          <w:tcPr>
            <w:tcW w:w="213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40DBCC" w14:textId="237B9A6E" w:rsidR="00C45EA3" w:rsidRPr="0040690E" w:rsidRDefault="0050361C" w:rsidP="00C45EA3">
            <w:pPr>
              <w:jc w:val="center"/>
            </w:pPr>
            <w:r>
              <w:t>3</w:t>
            </w:r>
            <w:r w:rsidR="00C140E4" w:rsidRPr="0040690E">
              <w:t xml:space="preserve"> komada</w:t>
            </w:r>
          </w:p>
        </w:tc>
      </w:tr>
      <w:tr w:rsidR="00C45EA3" w14:paraId="5E9D6151" w14:textId="77777777" w:rsidTr="00F74C73">
        <w:tc>
          <w:tcPr>
            <w:tcW w:w="53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D013FB5" w14:textId="60122FDF" w:rsidR="00C45EA3" w:rsidRDefault="00C45EA3" w:rsidP="00963868">
            <w:pPr>
              <w:pStyle w:val="Odlomakpopisa"/>
              <w:numPr>
                <w:ilvl w:val="0"/>
                <w:numId w:val="7"/>
              </w:numPr>
              <w:ind w:left="318" w:hanging="284"/>
            </w:pPr>
            <w:r>
              <w:t xml:space="preserve">Jastuk 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3F5F46B" w14:textId="77777777" w:rsidR="00C45EA3" w:rsidRPr="00DA547E" w:rsidRDefault="00C45EA3" w:rsidP="00C45EA3">
            <w:pPr>
              <w:ind w:left="426"/>
            </w:pPr>
          </w:p>
        </w:tc>
        <w:tc>
          <w:tcPr>
            <w:tcW w:w="213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AE9BD6" w14:textId="499688DD" w:rsidR="00C45EA3" w:rsidRDefault="00C45EA3" w:rsidP="00C45EA3">
            <w:pPr>
              <w:jc w:val="center"/>
            </w:pPr>
            <w:r>
              <w:t>1</w:t>
            </w:r>
            <w:r w:rsidR="00C140E4">
              <w:t xml:space="preserve"> komad</w:t>
            </w:r>
          </w:p>
        </w:tc>
      </w:tr>
      <w:tr w:rsidR="00C45EA3" w14:paraId="58BFA124" w14:textId="77777777" w:rsidTr="00F74C73">
        <w:tc>
          <w:tcPr>
            <w:tcW w:w="53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8F482EA" w14:textId="150380C5" w:rsidR="00C45EA3" w:rsidRDefault="00C45EA3" w:rsidP="00963868">
            <w:pPr>
              <w:pStyle w:val="Odlomakpopisa"/>
              <w:numPr>
                <w:ilvl w:val="0"/>
                <w:numId w:val="7"/>
              </w:numPr>
              <w:ind w:left="318" w:hanging="284"/>
            </w:pPr>
            <w:bookmarkStart w:id="15" w:name="_Hlk153193313"/>
            <w:r w:rsidRPr="001E518D">
              <w:t>Medicinska torba za pohranu medicinske opreme, setova i materijala</w:t>
            </w:r>
            <w:bookmarkEnd w:id="15"/>
          </w:p>
        </w:tc>
        <w:tc>
          <w:tcPr>
            <w:tcW w:w="31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74F2020" w14:textId="77777777" w:rsidR="00C45EA3" w:rsidRPr="00DA547E" w:rsidRDefault="00C45EA3" w:rsidP="00C45EA3">
            <w:pPr>
              <w:ind w:left="426"/>
            </w:pPr>
          </w:p>
        </w:tc>
        <w:tc>
          <w:tcPr>
            <w:tcW w:w="213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9052A7" w14:textId="5B578562" w:rsidR="00C45EA3" w:rsidRDefault="00C45EA3" w:rsidP="00C45EA3">
            <w:pPr>
              <w:jc w:val="center"/>
            </w:pPr>
            <w:r>
              <w:t>1</w:t>
            </w:r>
            <w:r w:rsidR="00C140E4">
              <w:t xml:space="preserve"> komad</w:t>
            </w:r>
          </w:p>
        </w:tc>
      </w:tr>
    </w:tbl>
    <w:p w14:paraId="6ED16BD3" w14:textId="77777777" w:rsidR="00C67C71" w:rsidRDefault="00C67C71" w:rsidP="00C67C71">
      <w:pPr>
        <w:rPr>
          <w:sz w:val="24"/>
          <w:szCs w:val="24"/>
        </w:rPr>
      </w:pPr>
    </w:p>
    <w:p w14:paraId="68AA033B" w14:textId="77777777" w:rsidR="006637D9" w:rsidRPr="007142B6" w:rsidRDefault="006637D9" w:rsidP="006637D9">
      <w:pPr>
        <w:pStyle w:val="Naslov1"/>
        <w:rPr>
          <w:rFonts w:ascii="Calibri" w:hAnsi="Calibri"/>
          <w:color w:val="auto"/>
          <w:sz w:val="20"/>
          <w:szCs w:val="20"/>
        </w:rPr>
      </w:pPr>
      <w:r w:rsidRPr="007142B6">
        <w:rPr>
          <w:rFonts w:ascii="Calibri" w:hAnsi="Calibri"/>
          <w:color w:val="auto"/>
          <w:sz w:val="20"/>
          <w:szCs w:val="20"/>
        </w:rPr>
        <w:t>Skraćenice i definicije:</w:t>
      </w:r>
    </w:p>
    <w:p w14:paraId="5D4AE86A" w14:textId="77777777" w:rsidR="006637D9" w:rsidRPr="007142B6" w:rsidRDefault="006637D9" w:rsidP="006637D9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7142B6">
        <w:rPr>
          <w:rFonts w:cs="Times New Roman"/>
          <w:b/>
          <w:sz w:val="20"/>
          <w:szCs w:val="20"/>
        </w:rPr>
        <w:t>EN</w:t>
      </w:r>
      <w:r w:rsidRPr="007142B6">
        <w:rPr>
          <w:rFonts w:cs="Times New Roman"/>
          <w:sz w:val="20"/>
          <w:szCs w:val="20"/>
        </w:rPr>
        <w:t xml:space="preserve"> </w:t>
      </w:r>
      <w:r w:rsidRPr="007142B6">
        <w:rPr>
          <w:rFonts w:cs="Times New Roman"/>
          <w:sz w:val="20"/>
          <w:szCs w:val="20"/>
        </w:rPr>
        <w:tab/>
      </w:r>
      <w:r w:rsidRPr="007142B6">
        <w:rPr>
          <w:rFonts w:cs="Times New Roman"/>
          <w:sz w:val="20"/>
          <w:szCs w:val="20"/>
        </w:rPr>
        <w:tab/>
      </w:r>
      <w:r w:rsidRPr="007142B6">
        <w:rPr>
          <w:rFonts w:cs="Times New Roman"/>
          <w:i/>
          <w:sz w:val="20"/>
          <w:szCs w:val="20"/>
        </w:rPr>
        <w:t>eng</w:t>
      </w:r>
      <w:r>
        <w:rPr>
          <w:rFonts w:cs="Times New Roman"/>
          <w:i/>
          <w:sz w:val="20"/>
          <w:szCs w:val="20"/>
        </w:rPr>
        <w:t>l</w:t>
      </w:r>
      <w:r w:rsidRPr="007142B6">
        <w:rPr>
          <w:rFonts w:cs="Times New Roman"/>
          <w:i/>
          <w:sz w:val="20"/>
          <w:szCs w:val="20"/>
        </w:rPr>
        <w:t xml:space="preserve">. European </w:t>
      </w:r>
      <w:proofErr w:type="spellStart"/>
      <w:r w:rsidRPr="007142B6">
        <w:rPr>
          <w:rFonts w:cs="Times New Roman"/>
          <w:i/>
          <w:sz w:val="20"/>
          <w:szCs w:val="20"/>
        </w:rPr>
        <w:t>Norm</w:t>
      </w:r>
      <w:proofErr w:type="spellEnd"/>
      <w:r>
        <w:rPr>
          <w:rFonts w:cs="Times New Roman"/>
          <w:i/>
          <w:sz w:val="20"/>
          <w:szCs w:val="20"/>
        </w:rPr>
        <w:t xml:space="preserve">, </w:t>
      </w:r>
      <w:r w:rsidRPr="007142B6">
        <w:rPr>
          <w:rFonts w:cs="Times New Roman"/>
          <w:i/>
          <w:sz w:val="20"/>
          <w:szCs w:val="20"/>
        </w:rPr>
        <w:t>hrv. Europska norma</w:t>
      </w:r>
      <w:r w:rsidRPr="007142B6">
        <w:rPr>
          <w:rFonts w:cs="Times New Roman"/>
          <w:sz w:val="20"/>
          <w:szCs w:val="20"/>
        </w:rPr>
        <w:t xml:space="preserve"> </w:t>
      </w:r>
    </w:p>
    <w:p w14:paraId="1DC31FA0" w14:textId="77777777" w:rsidR="006637D9" w:rsidRPr="007142B6" w:rsidRDefault="006637D9" w:rsidP="006637D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="Times New Roman"/>
          <w:sz w:val="20"/>
          <w:szCs w:val="20"/>
        </w:rPr>
      </w:pPr>
      <w:r w:rsidRPr="007142B6">
        <w:rPr>
          <w:rFonts w:cs="Arial"/>
          <w:bCs/>
          <w:sz w:val="20"/>
          <w:szCs w:val="20"/>
          <w:shd w:val="clear" w:color="auto" w:fill="FFFFFF"/>
        </w:rPr>
        <w:t xml:space="preserve">oznaka za norme koje propisuju europske normizacijske organizacije  </w:t>
      </w:r>
      <w:r w:rsidRPr="007142B6">
        <w:rPr>
          <w:rFonts w:cs="Times New Roman"/>
          <w:iCs/>
          <w:sz w:val="20"/>
          <w:szCs w:val="20"/>
        </w:rPr>
        <w:t xml:space="preserve">European </w:t>
      </w:r>
      <w:proofErr w:type="spellStart"/>
      <w:r w:rsidRPr="007142B6">
        <w:rPr>
          <w:rFonts w:cs="Times New Roman"/>
          <w:iCs/>
          <w:sz w:val="20"/>
          <w:szCs w:val="20"/>
        </w:rPr>
        <w:t>Committee</w:t>
      </w:r>
      <w:proofErr w:type="spellEnd"/>
      <w:r w:rsidRPr="007142B6">
        <w:rPr>
          <w:rFonts w:cs="Times New Roman"/>
          <w:iCs/>
          <w:sz w:val="20"/>
          <w:szCs w:val="20"/>
        </w:rPr>
        <w:t xml:space="preserve"> for </w:t>
      </w:r>
      <w:proofErr w:type="spellStart"/>
      <w:r w:rsidRPr="007142B6">
        <w:rPr>
          <w:rFonts w:cs="Times New Roman"/>
          <w:iCs/>
          <w:sz w:val="20"/>
          <w:szCs w:val="20"/>
        </w:rPr>
        <w:t>Standardization</w:t>
      </w:r>
      <w:proofErr w:type="spellEnd"/>
      <w:r w:rsidRPr="007142B6">
        <w:rPr>
          <w:rFonts w:cs="Times New Roman"/>
          <w:iCs/>
          <w:sz w:val="20"/>
          <w:szCs w:val="20"/>
        </w:rPr>
        <w:t xml:space="preserve"> (</w:t>
      </w:r>
      <w:r w:rsidRPr="007142B6">
        <w:rPr>
          <w:rFonts w:cs="Times New Roman"/>
          <w:sz w:val="20"/>
          <w:szCs w:val="20"/>
        </w:rPr>
        <w:t xml:space="preserve">CEN) i </w:t>
      </w:r>
      <w:r w:rsidRPr="007142B6">
        <w:rPr>
          <w:rFonts w:cs="Times New Roman"/>
          <w:iCs/>
          <w:sz w:val="20"/>
          <w:szCs w:val="20"/>
        </w:rPr>
        <w:t xml:space="preserve">European </w:t>
      </w:r>
      <w:proofErr w:type="spellStart"/>
      <w:r w:rsidRPr="007142B6">
        <w:rPr>
          <w:rFonts w:cs="Times New Roman"/>
          <w:iCs/>
          <w:sz w:val="20"/>
          <w:szCs w:val="20"/>
        </w:rPr>
        <w:t>Committee</w:t>
      </w:r>
      <w:proofErr w:type="spellEnd"/>
      <w:r w:rsidRPr="007142B6">
        <w:rPr>
          <w:rFonts w:cs="Times New Roman"/>
          <w:iCs/>
          <w:sz w:val="20"/>
          <w:szCs w:val="20"/>
        </w:rPr>
        <w:t xml:space="preserve"> for </w:t>
      </w:r>
      <w:proofErr w:type="spellStart"/>
      <w:r w:rsidRPr="007142B6">
        <w:rPr>
          <w:rFonts w:cs="Times New Roman"/>
          <w:iCs/>
          <w:sz w:val="20"/>
          <w:szCs w:val="20"/>
        </w:rPr>
        <w:t>Electrotechnical</w:t>
      </w:r>
      <w:proofErr w:type="spellEnd"/>
      <w:r w:rsidRPr="007142B6">
        <w:rPr>
          <w:rFonts w:cs="Times New Roman"/>
          <w:iCs/>
          <w:sz w:val="20"/>
          <w:szCs w:val="20"/>
        </w:rPr>
        <w:t xml:space="preserve"> </w:t>
      </w:r>
      <w:proofErr w:type="spellStart"/>
      <w:r w:rsidRPr="007142B6">
        <w:rPr>
          <w:rFonts w:cs="Times New Roman"/>
          <w:iCs/>
          <w:sz w:val="20"/>
          <w:szCs w:val="20"/>
        </w:rPr>
        <w:t>Standardization</w:t>
      </w:r>
      <w:proofErr w:type="spellEnd"/>
      <w:r w:rsidRPr="007142B6">
        <w:rPr>
          <w:rFonts w:cs="Times New Roman"/>
          <w:iCs/>
          <w:sz w:val="20"/>
          <w:szCs w:val="20"/>
        </w:rPr>
        <w:t xml:space="preserve"> (</w:t>
      </w:r>
      <w:r w:rsidRPr="007142B6">
        <w:rPr>
          <w:rFonts w:cs="Times New Roman"/>
          <w:sz w:val="20"/>
          <w:szCs w:val="20"/>
        </w:rPr>
        <w:t>CENELEC)</w:t>
      </w:r>
    </w:p>
    <w:p w14:paraId="61A0ECED" w14:textId="77777777" w:rsidR="006637D9" w:rsidRPr="007142B6" w:rsidRDefault="006637D9" w:rsidP="006637D9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cs="Arial"/>
          <w:sz w:val="20"/>
          <w:szCs w:val="20"/>
          <w:shd w:val="clear" w:color="auto" w:fill="FFFFFF"/>
        </w:rPr>
      </w:pPr>
      <w:r w:rsidRPr="007142B6">
        <w:rPr>
          <w:rFonts w:cs="Times New Roman"/>
          <w:b/>
          <w:sz w:val="20"/>
          <w:szCs w:val="20"/>
        </w:rPr>
        <w:t>HRN</w:t>
      </w:r>
      <w:r w:rsidRPr="007142B6">
        <w:rPr>
          <w:rFonts w:cs="Times New Roman"/>
          <w:b/>
          <w:sz w:val="20"/>
          <w:szCs w:val="20"/>
        </w:rPr>
        <w:tab/>
      </w:r>
      <w:r w:rsidRPr="007142B6">
        <w:rPr>
          <w:rFonts w:cs="Times New Roman"/>
          <w:b/>
          <w:sz w:val="20"/>
          <w:szCs w:val="20"/>
        </w:rPr>
        <w:tab/>
      </w:r>
      <w:r w:rsidRPr="007142B6">
        <w:rPr>
          <w:rFonts w:cs="Arial"/>
          <w:sz w:val="20"/>
          <w:szCs w:val="20"/>
          <w:shd w:val="clear" w:color="auto" w:fill="FFFFFF"/>
        </w:rPr>
        <w:t xml:space="preserve">oznaka za izvorno hrvatske norme koje donosi Hrvatski zavod za norme, nacionalno </w:t>
      </w:r>
      <w:proofErr w:type="spellStart"/>
      <w:r w:rsidRPr="007142B6">
        <w:rPr>
          <w:rFonts w:cs="Arial"/>
          <w:sz w:val="20"/>
          <w:szCs w:val="20"/>
          <w:shd w:val="clear" w:color="auto" w:fill="FFFFFF"/>
        </w:rPr>
        <w:t>normirno</w:t>
      </w:r>
      <w:proofErr w:type="spellEnd"/>
      <w:r w:rsidRPr="007142B6">
        <w:rPr>
          <w:rFonts w:cs="Arial"/>
          <w:sz w:val="20"/>
          <w:szCs w:val="20"/>
          <w:shd w:val="clear" w:color="auto" w:fill="FFFFFF"/>
        </w:rPr>
        <w:t xml:space="preserve"> tijelo u Republici Hrvatskoj</w:t>
      </w:r>
    </w:p>
    <w:p w14:paraId="75AE3BF3" w14:textId="77777777" w:rsidR="006637D9" w:rsidRPr="007142B6" w:rsidRDefault="006637D9" w:rsidP="006637D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7142B6">
        <w:rPr>
          <w:rFonts w:cs="Times New Roman"/>
          <w:b/>
          <w:sz w:val="20"/>
          <w:szCs w:val="20"/>
        </w:rPr>
        <w:t>HRN EN</w:t>
      </w:r>
      <w:r w:rsidRPr="007142B6"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 w:rsidRPr="007142B6">
        <w:rPr>
          <w:rFonts w:cs="Arial"/>
          <w:sz w:val="20"/>
          <w:szCs w:val="20"/>
          <w:shd w:val="clear" w:color="auto" w:fill="FFFFFF"/>
        </w:rPr>
        <w:t>oznaka za norme koje je Republika Hrvatska preuzela</w:t>
      </w:r>
      <w:r w:rsidRPr="007142B6">
        <w:rPr>
          <w:rFonts w:cs="Times New Roman"/>
          <w:sz w:val="20"/>
          <w:szCs w:val="20"/>
        </w:rPr>
        <w:t xml:space="preserve"> iz normizacijskog</w:t>
      </w:r>
      <w:r>
        <w:rPr>
          <w:rFonts w:cs="Times New Roman"/>
          <w:sz w:val="20"/>
          <w:szCs w:val="20"/>
        </w:rPr>
        <w:t xml:space="preserve"> </w:t>
      </w:r>
      <w:r w:rsidRPr="007142B6">
        <w:rPr>
          <w:rFonts w:cs="Times New Roman"/>
          <w:sz w:val="20"/>
          <w:szCs w:val="20"/>
        </w:rPr>
        <w:t>sustava CEN/CENELEC-a</w:t>
      </w:r>
    </w:p>
    <w:p w14:paraId="383EE325" w14:textId="77777777" w:rsidR="006637D9" w:rsidRPr="007142B6" w:rsidRDefault="006637D9" w:rsidP="006637D9">
      <w:pPr>
        <w:spacing w:after="0"/>
        <w:ind w:left="1410" w:hanging="1410"/>
        <w:jc w:val="both"/>
        <w:rPr>
          <w:i/>
          <w:sz w:val="20"/>
          <w:szCs w:val="20"/>
          <w:shd w:val="clear" w:color="auto" w:fill="FFFFFF"/>
        </w:rPr>
      </w:pPr>
      <w:r w:rsidRPr="007142B6">
        <w:rPr>
          <w:rFonts w:cs="Arial"/>
          <w:b/>
          <w:sz w:val="20"/>
          <w:szCs w:val="20"/>
          <w:shd w:val="clear" w:color="auto" w:fill="FFFFFF"/>
        </w:rPr>
        <w:t>IEC</w:t>
      </w:r>
      <w:r w:rsidRPr="007142B6">
        <w:rPr>
          <w:rFonts w:cs="Arial"/>
          <w:sz w:val="20"/>
          <w:szCs w:val="20"/>
          <w:shd w:val="clear" w:color="auto" w:fill="FFFFFF"/>
        </w:rPr>
        <w:t xml:space="preserve">   </w:t>
      </w:r>
      <w:r w:rsidRPr="007142B6">
        <w:rPr>
          <w:rFonts w:cs="Arial"/>
          <w:sz w:val="20"/>
          <w:szCs w:val="20"/>
          <w:shd w:val="clear" w:color="auto" w:fill="FFFFFF"/>
        </w:rPr>
        <w:tab/>
      </w:r>
      <w:r w:rsidRPr="007142B6">
        <w:rPr>
          <w:rFonts w:cs="Arial"/>
          <w:sz w:val="20"/>
          <w:szCs w:val="20"/>
          <w:shd w:val="clear" w:color="auto" w:fill="FFFFFF"/>
        </w:rPr>
        <w:tab/>
      </w:r>
      <w:r w:rsidRPr="007142B6">
        <w:rPr>
          <w:rFonts w:cs="Arial"/>
          <w:i/>
          <w:sz w:val="20"/>
          <w:szCs w:val="20"/>
          <w:shd w:val="clear" w:color="auto" w:fill="FFFFFF"/>
        </w:rPr>
        <w:t>eng</w:t>
      </w:r>
      <w:r>
        <w:rPr>
          <w:rFonts w:cs="Arial"/>
          <w:i/>
          <w:sz w:val="20"/>
          <w:szCs w:val="20"/>
          <w:shd w:val="clear" w:color="auto" w:fill="FFFFFF"/>
        </w:rPr>
        <w:t>l</w:t>
      </w:r>
      <w:r w:rsidRPr="007142B6">
        <w:rPr>
          <w:rFonts w:cs="Arial"/>
          <w:i/>
          <w:sz w:val="20"/>
          <w:szCs w:val="20"/>
          <w:shd w:val="clear" w:color="auto" w:fill="FFFFFF"/>
        </w:rPr>
        <w:t xml:space="preserve">. International </w:t>
      </w:r>
      <w:proofErr w:type="spellStart"/>
      <w:r w:rsidRPr="007142B6">
        <w:rPr>
          <w:rFonts w:cs="Arial"/>
          <w:i/>
          <w:sz w:val="20"/>
          <w:szCs w:val="20"/>
          <w:shd w:val="clear" w:color="auto" w:fill="FFFFFF"/>
        </w:rPr>
        <w:t>Electrotechnical</w:t>
      </w:r>
      <w:proofErr w:type="spellEnd"/>
      <w:r w:rsidRPr="007142B6">
        <w:rPr>
          <w:rFonts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142B6">
        <w:rPr>
          <w:rFonts w:cs="Arial"/>
          <w:i/>
          <w:sz w:val="20"/>
          <w:szCs w:val="20"/>
          <w:shd w:val="clear" w:color="auto" w:fill="FFFFFF"/>
        </w:rPr>
        <w:t>Commission</w:t>
      </w:r>
      <w:proofErr w:type="spellEnd"/>
      <w:r w:rsidRPr="007142B6">
        <w:rPr>
          <w:rFonts w:cs="Arial"/>
          <w:i/>
          <w:sz w:val="20"/>
          <w:szCs w:val="20"/>
          <w:shd w:val="clear" w:color="auto" w:fill="FFFFFF"/>
        </w:rPr>
        <w:t>, hrv. Međunarodno elektrotehničko povjerenstvo</w:t>
      </w:r>
    </w:p>
    <w:p w14:paraId="5F9CE4AC" w14:textId="77777777" w:rsidR="006637D9" w:rsidRPr="007142B6" w:rsidRDefault="006637D9" w:rsidP="006637D9">
      <w:pPr>
        <w:spacing w:after="0"/>
        <w:ind w:left="1416"/>
        <w:jc w:val="both"/>
        <w:rPr>
          <w:rFonts w:cs="Arial"/>
          <w:sz w:val="20"/>
          <w:szCs w:val="20"/>
          <w:shd w:val="clear" w:color="auto" w:fill="FFFFFF"/>
        </w:rPr>
      </w:pPr>
      <w:r w:rsidRPr="007142B6">
        <w:rPr>
          <w:rFonts w:cs="Arial"/>
          <w:sz w:val="20"/>
          <w:szCs w:val="20"/>
          <w:shd w:val="clear" w:color="auto" w:fill="FFFFFF"/>
        </w:rPr>
        <w:t xml:space="preserve">oznaka za norme koje donosi Međunarodno elektrotehničko povjerenstvo, međunarodna </w:t>
      </w:r>
      <w:proofErr w:type="spellStart"/>
      <w:r w:rsidRPr="007142B6">
        <w:rPr>
          <w:rFonts w:cs="Arial"/>
          <w:sz w:val="20"/>
          <w:szCs w:val="20"/>
          <w:shd w:val="clear" w:color="auto" w:fill="FFFFFF"/>
        </w:rPr>
        <w:t>normirna</w:t>
      </w:r>
      <w:proofErr w:type="spellEnd"/>
      <w:r w:rsidRPr="007142B6">
        <w:rPr>
          <w:rFonts w:cs="Arial"/>
          <w:sz w:val="20"/>
          <w:szCs w:val="20"/>
          <w:shd w:val="clear" w:color="auto" w:fill="FFFFFF"/>
        </w:rPr>
        <w:t xml:space="preserve"> organizacija za područje elektrotehnike</w:t>
      </w:r>
    </w:p>
    <w:p w14:paraId="20FD7959" w14:textId="77777777" w:rsidR="006637D9" w:rsidRPr="007142B6" w:rsidRDefault="006637D9" w:rsidP="006637D9">
      <w:pPr>
        <w:spacing w:after="0"/>
        <w:ind w:left="1410" w:hanging="1410"/>
        <w:jc w:val="both"/>
        <w:rPr>
          <w:rFonts w:cs="Arial"/>
          <w:i/>
          <w:color w:val="2F2F2F"/>
          <w:sz w:val="20"/>
          <w:szCs w:val="20"/>
          <w:shd w:val="clear" w:color="auto" w:fill="FFFFFF"/>
        </w:rPr>
      </w:pPr>
      <w:r w:rsidRPr="007142B6">
        <w:rPr>
          <w:rFonts w:eastAsia="Times New Roman" w:cs="Times New Roman"/>
          <w:b/>
          <w:sz w:val="20"/>
          <w:szCs w:val="20"/>
        </w:rPr>
        <w:t>ISO</w:t>
      </w:r>
      <w:r w:rsidRPr="007142B6">
        <w:rPr>
          <w:rFonts w:eastAsia="Times New Roman" w:cs="Times New Roman"/>
          <w:sz w:val="20"/>
          <w:szCs w:val="20"/>
        </w:rPr>
        <w:tab/>
      </w:r>
      <w:r w:rsidRPr="007142B6">
        <w:rPr>
          <w:rFonts w:eastAsia="Times New Roman" w:cs="Times New Roman"/>
          <w:sz w:val="20"/>
          <w:szCs w:val="20"/>
        </w:rPr>
        <w:tab/>
      </w:r>
      <w:r w:rsidRPr="007142B6">
        <w:rPr>
          <w:rFonts w:cs="Arial"/>
          <w:sz w:val="20"/>
          <w:szCs w:val="20"/>
          <w:shd w:val="clear" w:color="auto" w:fill="FFFFFF"/>
        </w:rPr>
        <w:t xml:space="preserve">skraćenica izvedena iz grčke riječi </w:t>
      </w:r>
      <w:proofErr w:type="spellStart"/>
      <w:r w:rsidRPr="007142B6">
        <w:rPr>
          <w:rFonts w:eastAsia="Times New Roman" w:cs="Tahoma"/>
          <w:sz w:val="20"/>
          <w:szCs w:val="20"/>
        </w:rPr>
        <w:t>isos</w:t>
      </w:r>
      <w:proofErr w:type="spellEnd"/>
      <w:r w:rsidRPr="007142B6">
        <w:rPr>
          <w:rFonts w:eastAsia="Times New Roman" w:cs="Tahoma"/>
          <w:sz w:val="20"/>
          <w:szCs w:val="20"/>
        </w:rPr>
        <w:t xml:space="preserve"> </w:t>
      </w:r>
      <w:r>
        <w:rPr>
          <w:rFonts w:eastAsia="Times New Roman" w:cs="Tahoma"/>
          <w:sz w:val="20"/>
          <w:szCs w:val="20"/>
        </w:rPr>
        <w:t>–</w:t>
      </w:r>
      <w:r w:rsidRPr="007142B6">
        <w:rPr>
          <w:rFonts w:eastAsia="Times New Roman" w:cs="Tahoma"/>
          <w:sz w:val="20"/>
          <w:szCs w:val="20"/>
        </w:rPr>
        <w:t xml:space="preserve"> jednak</w:t>
      </w:r>
      <w:r>
        <w:rPr>
          <w:rFonts w:eastAsia="Times New Roman" w:cs="Tahoma"/>
          <w:sz w:val="20"/>
          <w:szCs w:val="20"/>
        </w:rPr>
        <w:t xml:space="preserve">, </w:t>
      </w:r>
      <w:r w:rsidRPr="007142B6">
        <w:rPr>
          <w:rFonts w:cs="Arial"/>
          <w:i/>
          <w:color w:val="000000"/>
          <w:sz w:val="20"/>
          <w:szCs w:val="20"/>
          <w:shd w:val="clear" w:color="auto" w:fill="FFFFFF"/>
        </w:rPr>
        <w:t>eng</w:t>
      </w:r>
      <w:r>
        <w:rPr>
          <w:rFonts w:cs="Arial"/>
          <w:i/>
          <w:color w:val="000000"/>
          <w:sz w:val="20"/>
          <w:szCs w:val="20"/>
          <w:shd w:val="clear" w:color="auto" w:fill="FFFFFF"/>
        </w:rPr>
        <w:t>l</w:t>
      </w:r>
      <w:r w:rsidRPr="007142B6">
        <w:rPr>
          <w:rFonts w:cs="Arial"/>
          <w:i/>
          <w:color w:val="000000"/>
          <w:sz w:val="20"/>
          <w:szCs w:val="20"/>
          <w:shd w:val="clear" w:color="auto" w:fill="FFFFFF"/>
        </w:rPr>
        <w:t xml:space="preserve">. International </w:t>
      </w:r>
      <w:proofErr w:type="spellStart"/>
      <w:r w:rsidRPr="007142B6">
        <w:rPr>
          <w:rFonts w:cs="Arial"/>
          <w:i/>
          <w:color w:val="000000"/>
          <w:sz w:val="20"/>
          <w:szCs w:val="20"/>
          <w:shd w:val="clear" w:color="auto" w:fill="FFFFFF"/>
        </w:rPr>
        <w:t>Organisation</w:t>
      </w:r>
      <w:proofErr w:type="spellEnd"/>
      <w:r w:rsidRPr="007142B6">
        <w:rPr>
          <w:rFonts w:cs="Arial"/>
          <w:i/>
          <w:color w:val="000000"/>
          <w:sz w:val="20"/>
          <w:szCs w:val="20"/>
          <w:shd w:val="clear" w:color="auto" w:fill="FFFFFF"/>
        </w:rPr>
        <w:t xml:space="preserve"> for </w:t>
      </w:r>
      <w:proofErr w:type="spellStart"/>
      <w:r w:rsidRPr="007142B6">
        <w:rPr>
          <w:rFonts w:cs="Arial"/>
          <w:i/>
          <w:color w:val="000000"/>
          <w:sz w:val="20"/>
          <w:szCs w:val="20"/>
          <w:shd w:val="clear" w:color="auto" w:fill="FFFFFF"/>
        </w:rPr>
        <w:t>Standardisation</w:t>
      </w:r>
      <w:proofErr w:type="spellEnd"/>
      <w:r>
        <w:rPr>
          <w:rFonts w:cs="Arial"/>
          <w:i/>
          <w:color w:val="000000"/>
          <w:sz w:val="20"/>
          <w:szCs w:val="20"/>
          <w:shd w:val="clear" w:color="auto" w:fill="FFFFFF"/>
        </w:rPr>
        <w:t xml:space="preserve">, </w:t>
      </w:r>
      <w:r w:rsidRPr="007142B6">
        <w:rPr>
          <w:rFonts w:cs="Arial"/>
          <w:i/>
          <w:iCs/>
          <w:sz w:val="20"/>
          <w:szCs w:val="20"/>
          <w:shd w:val="clear" w:color="auto" w:fill="FFFFFF"/>
        </w:rPr>
        <w:t>hrv.</w:t>
      </w:r>
      <w:r w:rsidRPr="007142B6">
        <w:rPr>
          <w:rFonts w:cs="Arial"/>
          <w:i/>
          <w:sz w:val="20"/>
          <w:szCs w:val="20"/>
          <w:shd w:val="clear" w:color="auto" w:fill="FFFFFF"/>
        </w:rPr>
        <w:t xml:space="preserve"> Međunarodna organizacija za normizaciju</w:t>
      </w:r>
    </w:p>
    <w:p w14:paraId="3724FD29" w14:textId="282B8B5C" w:rsidR="006637D9" w:rsidRPr="007142B6" w:rsidRDefault="006637D9" w:rsidP="006637D9">
      <w:pPr>
        <w:spacing w:after="75" w:line="215" w:lineRule="atLeast"/>
        <w:ind w:left="1416"/>
        <w:jc w:val="both"/>
        <w:rPr>
          <w:rFonts w:eastAsia="Times New Roman" w:cs="Tahoma"/>
          <w:sz w:val="20"/>
          <w:szCs w:val="20"/>
        </w:rPr>
      </w:pPr>
      <w:r w:rsidRPr="007142B6">
        <w:rPr>
          <w:rFonts w:cs="Arial"/>
          <w:sz w:val="20"/>
          <w:szCs w:val="20"/>
          <w:shd w:val="clear" w:color="auto" w:fill="FFFFFF"/>
        </w:rPr>
        <w:t xml:space="preserve">oznaka za standarde koje je donijela Međunarodna organizacija za normizaciju, međunarodna </w:t>
      </w:r>
      <w:proofErr w:type="spellStart"/>
      <w:r w:rsidRPr="007142B6">
        <w:rPr>
          <w:rFonts w:cs="Arial"/>
          <w:sz w:val="20"/>
          <w:szCs w:val="20"/>
          <w:shd w:val="clear" w:color="auto" w:fill="FFFFFF"/>
        </w:rPr>
        <w:t>normirna</w:t>
      </w:r>
      <w:proofErr w:type="spellEnd"/>
      <w:r w:rsidRPr="007142B6">
        <w:rPr>
          <w:rFonts w:cs="Arial"/>
          <w:sz w:val="20"/>
          <w:szCs w:val="20"/>
          <w:shd w:val="clear" w:color="auto" w:fill="FFFFFF"/>
        </w:rPr>
        <w:t xml:space="preserve"> organizacija koja između ostalog donosi standarde za</w:t>
      </w:r>
      <w:r w:rsidRPr="007142B6">
        <w:rPr>
          <w:rFonts w:eastAsia="Times New Roman" w:cs="Tahoma"/>
          <w:sz w:val="20"/>
          <w:szCs w:val="20"/>
        </w:rPr>
        <w:t xml:space="preserve"> poljoprivredu, inženjering, medicinski inženjering, proizvodnju distribuciju, i transport medicinskih sredstava, informacija i informacijskih tehnologija kao i standarda za dobru praksu u proizvodnji i pružanju usluga</w:t>
      </w:r>
    </w:p>
    <w:sectPr w:rsidR="006637D9" w:rsidRPr="007142B6" w:rsidSect="00F350E4">
      <w:footerReference w:type="default" r:id="rId9"/>
      <w:footerReference w:type="first" r:id="rId10"/>
      <w:pgSz w:w="11906" w:h="16838"/>
      <w:pgMar w:top="709" w:right="1417" w:bottom="1701" w:left="993" w:header="708" w:footer="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12AE1" w14:textId="77777777" w:rsidR="000B6167" w:rsidRDefault="000B6167" w:rsidP="00DB7A84">
      <w:pPr>
        <w:spacing w:after="0" w:line="240" w:lineRule="auto"/>
      </w:pPr>
      <w:r>
        <w:separator/>
      </w:r>
    </w:p>
  </w:endnote>
  <w:endnote w:type="continuationSeparator" w:id="0">
    <w:p w14:paraId="64F2FE6F" w14:textId="77777777" w:rsidR="000B6167" w:rsidRDefault="000B6167" w:rsidP="00DB7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9462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BF9F54" w14:textId="77777777" w:rsidR="00154226" w:rsidRDefault="00154226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E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50408B" w14:textId="77777777" w:rsidR="00154226" w:rsidRDefault="0015422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48727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04DB14" w14:textId="77777777" w:rsidR="00154226" w:rsidRDefault="00154226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E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557810" w14:textId="77777777" w:rsidR="00154226" w:rsidRDefault="0015422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3268A" w14:textId="77777777" w:rsidR="000B6167" w:rsidRDefault="000B6167" w:rsidP="00DB7A84">
      <w:pPr>
        <w:spacing w:after="0" w:line="240" w:lineRule="auto"/>
      </w:pPr>
      <w:r>
        <w:separator/>
      </w:r>
    </w:p>
  </w:footnote>
  <w:footnote w:type="continuationSeparator" w:id="0">
    <w:p w14:paraId="790DFC12" w14:textId="77777777" w:rsidR="000B6167" w:rsidRDefault="000B6167" w:rsidP="00DB7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3FA4"/>
    <w:multiLevelType w:val="hybridMultilevel"/>
    <w:tmpl w:val="4C02605A"/>
    <w:lvl w:ilvl="0" w:tplc="FC18ACB0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5E97A35"/>
    <w:multiLevelType w:val="hybridMultilevel"/>
    <w:tmpl w:val="EFCAA0BE"/>
    <w:lvl w:ilvl="0" w:tplc="041A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B21C7"/>
    <w:multiLevelType w:val="hybridMultilevel"/>
    <w:tmpl w:val="6DF01118"/>
    <w:lvl w:ilvl="0" w:tplc="AC6AD5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D48FA"/>
    <w:multiLevelType w:val="hybridMultilevel"/>
    <w:tmpl w:val="1484608C"/>
    <w:lvl w:ilvl="0" w:tplc="D1AE9336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41903F4"/>
    <w:multiLevelType w:val="hybridMultilevel"/>
    <w:tmpl w:val="0D720F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75188"/>
    <w:multiLevelType w:val="hybridMultilevel"/>
    <w:tmpl w:val="78FCF9C6"/>
    <w:lvl w:ilvl="0" w:tplc="A07883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F593A"/>
    <w:multiLevelType w:val="hybridMultilevel"/>
    <w:tmpl w:val="2A9AD08C"/>
    <w:lvl w:ilvl="0" w:tplc="3CCEF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50EBC"/>
    <w:multiLevelType w:val="hybridMultilevel"/>
    <w:tmpl w:val="07361CCC"/>
    <w:lvl w:ilvl="0" w:tplc="1BA041C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B3662"/>
    <w:multiLevelType w:val="hybridMultilevel"/>
    <w:tmpl w:val="143A5EFA"/>
    <w:lvl w:ilvl="0" w:tplc="DDF0FB6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63205C"/>
    <w:multiLevelType w:val="hybridMultilevel"/>
    <w:tmpl w:val="4F40A330"/>
    <w:lvl w:ilvl="0" w:tplc="5ABAE5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766B0"/>
    <w:multiLevelType w:val="hybridMultilevel"/>
    <w:tmpl w:val="1F602D22"/>
    <w:lvl w:ilvl="0" w:tplc="B81A6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F8A6BFEC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D48D7"/>
    <w:multiLevelType w:val="hybridMultilevel"/>
    <w:tmpl w:val="E610768A"/>
    <w:lvl w:ilvl="0" w:tplc="40BAA5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33984"/>
    <w:multiLevelType w:val="hybridMultilevel"/>
    <w:tmpl w:val="2EFA753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0020C6"/>
    <w:multiLevelType w:val="hybridMultilevel"/>
    <w:tmpl w:val="B596F39A"/>
    <w:lvl w:ilvl="0" w:tplc="053E74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7757F"/>
    <w:multiLevelType w:val="hybridMultilevel"/>
    <w:tmpl w:val="EEA01C4E"/>
    <w:lvl w:ilvl="0" w:tplc="51766E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C3452"/>
    <w:multiLevelType w:val="hybridMultilevel"/>
    <w:tmpl w:val="F69AF9DA"/>
    <w:lvl w:ilvl="0" w:tplc="1640D3B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4" w:hanging="360"/>
      </w:pPr>
    </w:lvl>
    <w:lvl w:ilvl="2" w:tplc="041A001B" w:tentative="1">
      <w:start w:val="1"/>
      <w:numFmt w:val="lowerRoman"/>
      <w:lvlText w:val="%3."/>
      <w:lvlJc w:val="right"/>
      <w:pPr>
        <w:ind w:left="2194" w:hanging="180"/>
      </w:pPr>
    </w:lvl>
    <w:lvl w:ilvl="3" w:tplc="041A000F" w:tentative="1">
      <w:start w:val="1"/>
      <w:numFmt w:val="decimal"/>
      <w:lvlText w:val="%4."/>
      <w:lvlJc w:val="left"/>
      <w:pPr>
        <w:ind w:left="2914" w:hanging="360"/>
      </w:pPr>
    </w:lvl>
    <w:lvl w:ilvl="4" w:tplc="041A0019" w:tentative="1">
      <w:start w:val="1"/>
      <w:numFmt w:val="lowerLetter"/>
      <w:lvlText w:val="%5."/>
      <w:lvlJc w:val="left"/>
      <w:pPr>
        <w:ind w:left="3634" w:hanging="360"/>
      </w:pPr>
    </w:lvl>
    <w:lvl w:ilvl="5" w:tplc="041A001B" w:tentative="1">
      <w:start w:val="1"/>
      <w:numFmt w:val="lowerRoman"/>
      <w:lvlText w:val="%6."/>
      <w:lvlJc w:val="right"/>
      <w:pPr>
        <w:ind w:left="4354" w:hanging="180"/>
      </w:pPr>
    </w:lvl>
    <w:lvl w:ilvl="6" w:tplc="041A000F" w:tentative="1">
      <w:start w:val="1"/>
      <w:numFmt w:val="decimal"/>
      <w:lvlText w:val="%7."/>
      <w:lvlJc w:val="left"/>
      <w:pPr>
        <w:ind w:left="5074" w:hanging="360"/>
      </w:pPr>
    </w:lvl>
    <w:lvl w:ilvl="7" w:tplc="041A0019" w:tentative="1">
      <w:start w:val="1"/>
      <w:numFmt w:val="lowerLetter"/>
      <w:lvlText w:val="%8."/>
      <w:lvlJc w:val="left"/>
      <w:pPr>
        <w:ind w:left="5794" w:hanging="360"/>
      </w:pPr>
    </w:lvl>
    <w:lvl w:ilvl="8" w:tplc="041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7E2B11FC"/>
    <w:multiLevelType w:val="hybridMultilevel"/>
    <w:tmpl w:val="CF626FEE"/>
    <w:lvl w:ilvl="0" w:tplc="10C483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332902">
    <w:abstractNumId w:val="12"/>
  </w:num>
  <w:num w:numId="2" w16cid:durableId="1321734025">
    <w:abstractNumId w:val="6"/>
  </w:num>
  <w:num w:numId="3" w16cid:durableId="424112527">
    <w:abstractNumId w:val="10"/>
  </w:num>
  <w:num w:numId="4" w16cid:durableId="762645981">
    <w:abstractNumId w:val="8"/>
  </w:num>
  <w:num w:numId="5" w16cid:durableId="1738741939">
    <w:abstractNumId w:val="15"/>
  </w:num>
  <w:num w:numId="6" w16cid:durableId="195047565">
    <w:abstractNumId w:val="4"/>
  </w:num>
  <w:num w:numId="7" w16cid:durableId="592396455">
    <w:abstractNumId w:val="1"/>
  </w:num>
  <w:num w:numId="8" w16cid:durableId="6248373">
    <w:abstractNumId w:val="13"/>
  </w:num>
  <w:num w:numId="9" w16cid:durableId="733088568">
    <w:abstractNumId w:val="7"/>
  </w:num>
  <w:num w:numId="10" w16cid:durableId="1667441513">
    <w:abstractNumId w:val="11"/>
  </w:num>
  <w:num w:numId="11" w16cid:durableId="1571695626">
    <w:abstractNumId w:val="14"/>
  </w:num>
  <w:num w:numId="12" w16cid:durableId="1216238394">
    <w:abstractNumId w:val="9"/>
  </w:num>
  <w:num w:numId="13" w16cid:durableId="819730264">
    <w:abstractNumId w:val="5"/>
  </w:num>
  <w:num w:numId="14" w16cid:durableId="2098398927">
    <w:abstractNumId w:val="2"/>
  </w:num>
  <w:num w:numId="15" w16cid:durableId="308940477">
    <w:abstractNumId w:val="16"/>
  </w:num>
  <w:num w:numId="16" w16cid:durableId="1750273594">
    <w:abstractNumId w:val="0"/>
  </w:num>
  <w:num w:numId="17" w16cid:durableId="981614898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84"/>
    <w:rsid w:val="000015CE"/>
    <w:rsid w:val="0000166D"/>
    <w:rsid w:val="0000488A"/>
    <w:rsid w:val="000054EB"/>
    <w:rsid w:val="00007DB2"/>
    <w:rsid w:val="000115CD"/>
    <w:rsid w:val="00012C00"/>
    <w:rsid w:val="000141C0"/>
    <w:rsid w:val="00017516"/>
    <w:rsid w:val="00017654"/>
    <w:rsid w:val="00017659"/>
    <w:rsid w:val="00020133"/>
    <w:rsid w:val="00021C55"/>
    <w:rsid w:val="00030433"/>
    <w:rsid w:val="0003515C"/>
    <w:rsid w:val="00035F78"/>
    <w:rsid w:val="0003657C"/>
    <w:rsid w:val="00037CD7"/>
    <w:rsid w:val="000411E6"/>
    <w:rsid w:val="00045407"/>
    <w:rsid w:val="00046C0A"/>
    <w:rsid w:val="00050767"/>
    <w:rsid w:val="000522E9"/>
    <w:rsid w:val="000523E5"/>
    <w:rsid w:val="000524A9"/>
    <w:rsid w:val="00052CBC"/>
    <w:rsid w:val="000546E7"/>
    <w:rsid w:val="000575F6"/>
    <w:rsid w:val="00061794"/>
    <w:rsid w:val="00061955"/>
    <w:rsid w:val="000634C5"/>
    <w:rsid w:val="000634DD"/>
    <w:rsid w:val="000637D5"/>
    <w:rsid w:val="00063884"/>
    <w:rsid w:val="000649E7"/>
    <w:rsid w:val="00066623"/>
    <w:rsid w:val="000701D9"/>
    <w:rsid w:val="000704A5"/>
    <w:rsid w:val="000704CE"/>
    <w:rsid w:val="00070D8B"/>
    <w:rsid w:val="000720E3"/>
    <w:rsid w:val="00072132"/>
    <w:rsid w:val="00081AEA"/>
    <w:rsid w:val="00083046"/>
    <w:rsid w:val="00083D10"/>
    <w:rsid w:val="00085D8E"/>
    <w:rsid w:val="0008684B"/>
    <w:rsid w:val="00086D6F"/>
    <w:rsid w:val="000907CA"/>
    <w:rsid w:val="000912F7"/>
    <w:rsid w:val="00092DD0"/>
    <w:rsid w:val="000961D6"/>
    <w:rsid w:val="00096C25"/>
    <w:rsid w:val="000A02E5"/>
    <w:rsid w:val="000A2E43"/>
    <w:rsid w:val="000A557B"/>
    <w:rsid w:val="000A62E1"/>
    <w:rsid w:val="000B0DBA"/>
    <w:rsid w:val="000B1003"/>
    <w:rsid w:val="000B38EC"/>
    <w:rsid w:val="000B6167"/>
    <w:rsid w:val="000C0384"/>
    <w:rsid w:val="000C22AB"/>
    <w:rsid w:val="000C2531"/>
    <w:rsid w:val="000C2A6D"/>
    <w:rsid w:val="000C5F82"/>
    <w:rsid w:val="000D139B"/>
    <w:rsid w:val="000D14FA"/>
    <w:rsid w:val="000D75CB"/>
    <w:rsid w:val="000E05D1"/>
    <w:rsid w:val="000E3459"/>
    <w:rsid w:val="000E605F"/>
    <w:rsid w:val="000F0AD8"/>
    <w:rsid w:val="000F1BBB"/>
    <w:rsid w:val="000F2B1B"/>
    <w:rsid w:val="000F77BA"/>
    <w:rsid w:val="00100517"/>
    <w:rsid w:val="0010059E"/>
    <w:rsid w:val="001022BA"/>
    <w:rsid w:val="001064D9"/>
    <w:rsid w:val="00107179"/>
    <w:rsid w:val="001077DA"/>
    <w:rsid w:val="00110BF5"/>
    <w:rsid w:val="001152AE"/>
    <w:rsid w:val="001160C0"/>
    <w:rsid w:val="0011656D"/>
    <w:rsid w:val="00117427"/>
    <w:rsid w:val="00121A30"/>
    <w:rsid w:val="00121F6B"/>
    <w:rsid w:val="00124827"/>
    <w:rsid w:val="0012634F"/>
    <w:rsid w:val="00127702"/>
    <w:rsid w:val="00130E2F"/>
    <w:rsid w:val="00131A03"/>
    <w:rsid w:val="00134E37"/>
    <w:rsid w:val="0014215B"/>
    <w:rsid w:val="00142E1A"/>
    <w:rsid w:val="00143056"/>
    <w:rsid w:val="001434E0"/>
    <w:rsid w:val="001470A3"/>
    <w:rsid w:val="00147A9A"/>
    <w:rsid w:val="00150571"/>
    <w:rsid w:val="00151BF4"/>
    <w:rsid w:val="00152B62"/>
    <w:rsid w:val="00154226"/>
    <w:rsid w:val="001548F7"/>
    <w:rsid w:val="00155602"/>
    <w:rsid w:val="0015691B"/>
    <w:rsid w:val="00166A38"/>
    <w:rsid w:val="00170CEF"/>
    <w:rsid w:val="00171D9B"/>
    <w:rsid w:val="00173690"/>
    <w:rsid w:val="001761B8"/>
    <w:rsid w:val="00176A93"/>
    <w:rsid w:val="00180D29"/>
    <w:rsid w:val="00180FDF"/>
    <w:rsid w:val="001846CF"/>
    <w:rsid w:val="001861F6"/>
    <w:rsid w:val="00187905"/>
    <w:rsid w:val="00193714"/>
    <w:rsid w:val="00193FE4"/>
    <w:rsid w:val="0019436E"/>
    <w:rsid w:val="00194745"/>
    <w:rsid w:val="001A00DB"/>
    <w:rsid w:val="001A0155"/>
    <w:rsid w:val="001A0703"/>
    <w:rsid w:val="001A0CD3"/>
    <w:rsid w:val="001A2E4B"/>
    <w:rsid w:val="001A5368"/>
    <w:rsid w:val="001A6860"/>
    <w:rsid w:val="001B390C"/>
    <w:rsid w:val="001B4BA3"/>
    <w:rsid w:val="001B4DA2"/>
    <w:rsid w:val="001C1BD4"/>
    <w:rsid w:val="001C38D8"/>
    <w:rsid w:val="001C46BA"/>
    <w:rsid w:val="001C52BD"/>
    <w:rsid w:val="001C76E6"/>
    <w:rsid w:val="001D4382"/>
    <w:rsid w:val="001D4F2C"/>
    <w:rsid w:val="001D69ED"/>
    <w:rsid w:val="001D6EAE"/>
    <w:rsid w:val="001E1AEE"/>
    <w:rsid w:val="001E518D"/>
    <w:rsid w:val="001E6DD0"/>
    <w:rsid w:val="001F1F7D"/>
    <w:rsid w:val="001F36D1"/>
    <w:rsid w:val="001F7BEE"/>
    <w:rsid w:val="002017B2"/>
    <w:rsid w:val="00205325"/>
    <w:rsid w:val="00210F75"/>
    <w:rsid w:val="00212C84"/>
    <w:rsid w:val="002158E8"/>
    <w:rsid w:val="00216B9E"/>
    <w:rsid w:val="0022074D"/>
    <w:rsid w:val="00222E68"/>
    <w:rsid w:val="00225CD0"/>
    <w:rsid w:val="00230042"/>
    <w:rsid w:val="002306FF"/>
    <w:rsid w:val="002309B5"/>
    <w:rsid w:val="002316EA"/>
    <w:rsid w:val="00236DBD"/>
    <w:rsid w:val="002410B4"/>
    <w:rsid w:val="00241B86"/>
    <w:rsid w:val="00241C4D"/>
    <w:rsid w:val="00243200"/>
    <w:rsid w:val="00247B9E"/>
    <w:rsid w:val="0025046F"/>
    <w:rsid w:val="00251228"/>
    <w:rsid w:val="00252F8D"/>
    <w:rsid w:val="0025582E"/>
    <w:rsid w:val="00256072"/>
    <w:rsid w:val="0025785D"/>
    <w:rsid w:val="002609B4"/>
    <w:rsid w:val="002637BC"/>
    <w:rsid w:val="0026490E"/>
    <w:rsid w:val="002656F6"/>
    <w:rsid w:val="00265BB9"/>
    <w:rsid w:val="002759EB"/>
    <w:rsid w:val="00276A4F"/>
    <w:rsid w:val="00283A33"/>
    <w:rsid w:val="00286394"/>
    <w:rsid w:val="00286483"/>
    <w:rsid w:val="00287B18"/>
    <w:rsid w:val="00291E1F"/>
    <w:rsid w:val="002A0ED7"/>
    <w:rsid w:val="002A1B5B"/>
    <w:rsid w:val="002A3668"/>
    <w:rsid w:val="002A4B26"/>
    <w:rsid w:val="002A683B"/>
    <w:rsid w:val="002A6905"/>
    <w:rsid w:val="002A761D"/>
    <w:rsid w:val="002B1865"/>
    <w:rsid w:val="002B2885"/>
    <w:rsid w:val="002B4084"/>
    <w:rsid w:val="002B4F84"/>
    <w:rsid w:val="002C25E4"/>
    <w:rsid w:val="002C79AA"/>
    <w:rsid w:val="002D10FD"/>
    <w:rsid w:val="002D2D17"/>
    <w:rsid w:val="002D42B1"/>
    <w:rsid w:val="002D6C73"/>
    <w:rsid w:val="002E1D48"/>
    <w:rsid w:val="002E2C05"/>
    <w:rsid w:val="002E5B35"/>
    <w:rsid w:val="002F71FA"/>
    <w:rsid w:val="00300557"/>
    <w:rsid w:val="00301158"/>
    <w:rsid w:val="00302E38"/>
    <w:rsid w:val="00306A30"/>
    <w:rsid w:val="00306DAC"/>
    <w:rsid w:val="00312631"/>
    <w:rsid w:val="00312FC2"/>
    <w:rsid w:val="00313FDA"/>
    <w:rsid w:val="003154BE"/>
    <w:rsid w:val="003172C2"/>
    <w:rsid w:val="00320AC7"/>
    <w:rsid w:val="003271CD"/>
    <w:rsid w:val="0033362C"/>
    <w:rsid w:val="0033364F"/>
    <w:rsid w:val="003346EE"/>
    <w:rsid w:val="00334710"/>
    <w:rsid w:val="00334BE9"/>
    <w:rsid w:val="00335095"/>
    <w:rsid w:val="00341106"/>
    <w:rsid w:val="00342073"/>
    <w:rsid w:val="00343270"/>
    <w:rsid w:val="0034346B"/>
    <w:rsid w:val="0034449C"/>
    <w:rsid w:val="00345115"/>
    <w:rsid w:val="003500CB"/>
    <w:rsid w:val="003525DC"/>
    <w:rsid w:val="00353EE8"/>
    <w:rsid w:val="003549F4"/>
    <w:rsid w:val="00355335"/>
    <w:rsid w:val="00360359"/>
    <w:rsid w:val="003610B6"/>
    <w:rsid w:val="00361D94"/>
    <w:rsid w:val="003641CA"/>
    <w:rsid w:val="003642D5"/>
    <w:rsid w:val="00364A0C"/>
    <w:rsid w:val="003662DE"/>
    <w:rsid w:val="00370DFD"/>
    <w:rsid w:val="00372A82"/>
    <w:rsid w:val="00372C2D"/>
    <w:rsid w:val="00377E08"/>
    <w:rsid w:val="00381F42"/>
    <w:rsid w:val="003834CC"/>
    <w:rsid w:val="00383F8D"/>
    <w:rsid w:val="00390574"/>
    <w:rsid w:val="00390937"/>
    <w:rsid w:val="00390F62"/>
    <w:rsid w:val="00392B35"/>
    <w:rsid w:val="00395C56"/>
    <w:rsid w:val="003974F2"/>
    <w:rsid w:val="003A0E17"/>
    <w:rsid w:val="003A3BEF"/>
    <w:rsid w:val="003B05D0"/>
    <w:rsid w:val="003B1623"/>
    <w:rsid w:val="003B35B6"/>
    <w:rsid w:val="003B47F6"/>
    <w:rsid w:val="003B59AC"/>
    <w:rsid w:val="003B6D04"/>
    <w:rsid w:val="003C05CD"/>
    <w:rsid w:val="003C35FB"/>
    <w:rsid w:val="003C5984"/>
    <w:rsid w:val="003C72AE"/>
    <w:rsid w:val="003C72F3"/>
    <w:rsid w:val="003C7F9A"/>
    <w:rsid w:val="003D04E4"/>
    <w:rsid w:val="003D1F92"/>
    <w:rsid w:val="003D36BF"/>
    <w:rsid w:val="003D3D61"/>
    <w:rsid w:val="003D5AD8"/>
    <w:rsid w:val="003D7673"/>
    <w:rsid w:val="003D7DEB"/>
    <w:rsid w:val="003E1DD5"/>
    <w:rsid w:val="003E4BAB"/>
    <w:rsid w:val="003E5213"/>
    <w:rsid w:val="003E69E9"/>
    <w:rsid w:val="003F0D44"/>
    <w:rsid w:val="003F2A5D"/>
    <w:rsid w:val="003F32A2"/>
    <w:rsid w:val="003F3C1F"/>
    <w:rsid w:val="003F70F6"/>
    <w:rsid w:val="00402CFB"/>
    <w:rsid w:val="004043E6"/>
    <w:rsid w:val="0040690E"/>
    <w:rsid w:val="00407CED"/>
    <w:rsid w:val="00421136"/>
    <w:rsid w:val="004239FB"/>
    <w:rsid w:val="00424DA3"/>
    <w:rsid w:val="00425158"/>
    <w:rsid w:val="00425FD0"/>
    <w:rsid w:val="00430BF4"/>
    <w:rsid w:val="004311D1"/>
    <w:rsid w:val="00431CDB"/>
    <w:rsid w:val="00434EC8"/>
    <w:rsid w:val="00437BE2"/>
    <w:rsid w:val="00437DB4"/>
    <w:rsid w:val="00441740"/>
    <w:rsid w:val="00441836"/>
    <w:rsid w:val="004456CF"/>
    <w:rsid w:val="004470F6"/>
    <w:rsid w:val="00454034"/>
    <w:rsid w:val="00454452"/>
    <w:rsid w:val="004552BE"/>
    <w:rsid w:val="004572F3"/>
    <w:rsid w:val="0046382A"/>
    <w:rsid w:val="004639F4"/>
    <w:rsid w:val="00465134"/>
    <w:rsid w:val="0046651C"/>
    <w:rsid w:val="00467C74"/>
    <w:rsid w:val="00470090"/>
    <w:rsid w:val="00472C85"/>
    <w:rsid w:val="0047399C"/>
    <w:rsid w:val="004748DC"/>
    <w:rsid w:val="00474F29"/>
    <w:rsid w:val="00474F7A"/>
    <w:rsid w:val="00484D5B"/>
    <w:rsid w:val="00484E6E"/>
    <w:rsid w:val="00486931"/>
    <w:rsid w:val="004874C9"/>
    <w:rsid w:val="004918CB"/>
    <w:rsid w:val="00495557"/>
    <w:rsid w:val="004974DE"/>
    <w:rsid w:val="004A23BC"/>
    <w:rsid w:val="004A6625"/>
    <w:rsid w:val="004A6BF2"/>
    <w:rsid w:val="004B074A"/>
    <w:rsid w:val="004B1B55"/>
    <w:rsid w:val="004B3934"/>
    <w:rsid w:val="004B49C4"/>
    <w:rsid w:val="004B5AF0"/>
    <w:rsid w:val="004B7A1C"/>
    <w:rsid w:val="004C3D16"/>
    <w:rsid w:val="004C3FF9"/>
    <w:rsid w:val="004D2743"/>
    <w:rsid w:val="004D31ED"/>
    <w:rsid w:val="004D5AB1"/>
    <w:rsid w:val="004D5EF2"/>
    <w:rsid w:val="004D72DA"/>
    <w:rsid w:val="004E2537"/>
    <w:rsid w:val="004E50C8"/>
    <w:rsid w:val="004F0036"/>
    <w:rsid w:val="004F2319"/>
    <w:rsid w:val="004F7670"/>
    <w:rsid w:val="00500BEA"/>
    <w:rsid w:val="0050359E"/>
    <w:rsid w:val="0050361C"/>
    <w:rsid w:val="00504C09"/>
    <w:rsid w:val="00506755"/>
    <w:rsid w:val="005074E6"/>
    <w:rsid w:val="00512D75"/>
    <w:rsid w:val="00512E97"/>
    <w:rsid w:val="005172B5"/>
    <w:rsid w:val="00520324"/>
    <w:rsid w:val="00523CC0"/>
    <w:rsid w:val="00524E51"/>
    <w:rsid w:val="005254AE"/>
    <w:rsid w:val="00526B4A"/>
    <w:rsid w:val="00530583"/>
    <w:rsid w:val="00530A6F"/>
    <w:rsid w:val="00530C9E"/>
    <w:rsid w:val="00531DB0"/>
    <w:rsid w:val="00532B6E"/>
    <w:rsid w:val="00533C25"/>
    <w:rsid w:val="00536DEB"/>
    <w:rsid w:val="00541C5F"/>
    <w:rsid w:val="005427DD"/>
    <w:rsid w:val="00543352"/>
    <w:rsid w:val="00543487"/>
    <w:rsid w:val="005434A5"/>
    <w:rsid w:val="00546C1F"/>
    <w:rsid w:val="00546F78"/>
    <w:rsid w:val="00547EBB"/>
    <w:rsid w:val="0055182D"/>
    <w:rsid w:val="00553B7A"/>
    <w:rsid w:val="005547DE"/>
    <w:rsid w:val="00554D3F"/>
    <w:rsid w:val="00555736"/>
    <w:rsid w:val="00557C25"/>
    <w:rsid w:val="00560FC5"/>
    <w:rsid w:val="005625DB"/>
    <w:rsid w:val="00564FE0"/>
    <w:rsid w:val="00565A3D"/>
    <w:rsid w:val="00566DBF"/>
    <w:rsid w:val="00571B9E"/>
    <w:rsid w:val="00574F5A"/>
    <w:rsid w:val="00576417"/>
    <w:rsid w:val="00576477"/>
    <w:rsid w:val="00576B70"/>
    <w:rsid w:val="00581AA6"/>
    <w:rsid w:val="005824A8"/>
    <w:rsid w:val="0058287D"/>
    <w:rsid w:val="00582CDB"/>
    <w:rsid w:val="00583821"/>
    <w:rsid w:val="00584042"/>
    <w:rsid w:val="005840E7"/>
    <w:rsid w:val="005849DD"/>
    <w:rsid w:val="0058593F"/>
    <w:rsid w:val="00591382"/>
    <w:rsid w:val="005918C7"/>
    <w:rsid w:val="00592BE9"/>
    <w:rsid w:val="00594C60"/>
    <w:rsid w:val="005A1CD0"/>
    <w:rsid w:val="005A2D16"/>
    <w:rsid w:val="005A64CA"/>
    <w:rsid w:val="005A7AEE"/>
    <w:rsid w:val="005A7AF7"/>
    <w:rsid w:val="005B17F8"/>
    <w:rsid w:val="005B4EA3"/>
    <w:rsid w:val="005C099F"/>
    <w:rsid w:val="005C4525"/>
    <w:rsid w:val="005C77B5"/>
    <w:rsid w:val="005D055D"/>
    <w:rsid w:val="005D0B40"/>
    <w:rsid w:val="005D361A"/>
    <w:rsid w:val="005D3CFF"/>
    <w:rsid w:val="005D4838"/>
    <w:rsid w:val="005E1F2C"/>
    <w:rsid w:val="005E30C9"/>
    <w:rsid w:val="005E3D38"/>
    <w:rsid w:val="005E504D"/>
    <w:rsid w:val="005E730E"/>
    <w:rsid w:val="005F0014"/>
    <w:rsid w:val="005F6E4D"/>
    <w:rsid w:val="00601832"/>
    <w:rsid w:val="00601D43"/>
    <w:rsid w:val="00601FC8"/>
    <w:rsid w:val="00602139"/>
    <w:rsid w:val="00602BFC"/>
    <w:rsid w:val="0060483C"/>
    <w:rsid w:val="006055B9"/>
    <w:rsid w:val="006056BD"/>
    <w:rsid w:val="00610B5D"/>
    <w:rsid w:val="006129F3"/>
    <w:rsid w:val="006146A2"/>
    <w:rsid w:val="006159A0"/>
    <w:rsid w:val="0061629C"/>
    <w:rsid w:val="00621335"/>
    <w:rsid w:val="00623D78"/>
    <w:rsid w:val="0062404A"/>
    <w:rsid w:val="006245AE"/>
    <w:rsid w:val="00624C53"/>
    <w:rsid w:val="0062598A"/>
    <w:rsid w:val="00625C13"/>
    <w:rsid w:val="00625F66"/>
    <w:rsid w:val="00626717"/>
    <w:rsid w:val="00626B56"/>
    <w:rsid w:val="00627127"/>
    <w:rsid w:val="006276A5"/>
    <w:rsid w:val="00630978"/>
    <w:rsid w:val="00630B5F"/>
    <w:rsid w:val="00632200"/>
    <w:rsid w:val="006329BE"/>
    <w:rsid w:val="00632D9A"/>
    <w:rsid w:val="0063352E"/>
    <w:rsid w:val="00634E5B"/>
    <w:rsid w:val="0064024F"/>
    <w:rsid w:val="00644715"/>
    <w:rsid w:val="00644A35"/>
    <w:rsid w:val="00645726"/>
    <w:rsid w:val="0065641D"/>
    <w:rsid w:val="006637D9"/>
    <w:rsid w:val="00664E24"/>
    <w:rsid w:val="006700D8"/>
    <w:rsid w:val="006727B5"/>
    <w:rsid w:val="00675071"/>
    <w:rsid w:val="006775E1"/>
    <w:rsid w:val="00682D21"/>
    <w:rsid w:val="00682E65"/>
    <w:rsid w:val="00684355"/>
    <w:rsid w:val="0068502E"/>
    <w:rsid w:val="00686905"/>
    <w:rsid w:val="0068773D"/>
    <w:rsid w:val="006925CA"/>
    <w:rsid w:val="00692855"/>
    <w:rsid w:val="0069746F"/>
    <w:rsid w:val="006A0C19"/>
    <w:rsid w:val="006A11C4"/>
    <w:rsid w:val="006A2321"/>
    <w:rsid w:val="006A30F5"/>
    <w:rsid w:val="006A3915"/>
    <w:rsid w:val="006A3AA4"/>
    <w:rsid w:val="006A4757"/>
    <w:rsid w:val="006B0906"/>
    <w:rsid w:val="006B26F4"/>
    <w:rsid w:val="006B2972"/>
    <w:rsid w:val="006B4BFB"/>
    <w:rsid w:val="006B6A3C"/>
    <w:rsid w:val="006C0B7D"/>
    <w:rsid w:val="006C151C"/>
    <w:rsid w:val="006C1881"/>
    <w:rsid w:val="006C2590"/>
    <w:rsid w:val="006C6582"/>
    <w:rsid w:val="006C6F41"/>
    <w:rsid w:val="006C7ECB"/>
    <w:rsid w:val="006D019C"/>
    <w:rsid w:val="006D2314"/>
    <w:rsid w:val="006D262E"/>
    <w:rsid w:val="006D29B8"/>
    <w:rsid w:val="006D33D0"/>
    <w:rsid w:val="006D4E1D"/>
    <w:rsid w:val="006D5A4D"/>
    <w:rsid w:val="006F0F8C"/>
    <w:rsid w:val="006F3D65"/>
    <w:rsid w:val="006F5501"/>
    <w:rsid w:val="006F654B"/>
    <w:rsid w:val="006F6ABA"/>
    <w:rsid w:val="006F6FA2"/>
    <w:rsid w:val="00703F35"/>
    <w:rsid w:val="00704621"/>
    <w:rsid w:val="0070503F"/>
    <w:rsid w:val="00706EDA"/>
    <w:rsid w:val="00707777"/>
    <w:rsid w:val="00707865"/>
    <w:rsid w:val="00707C54"/>
    <w:rsid w:val="00711D56"/>
    <w:rsid w:val="007120F6"/>
    <w:rsid w:val="00712CB4"/>
    <w:rsid w:val="007142B6"/>
    <w:rsid w:val="0071601B"/>
    <w:rsid w:val="007179E4"/>
    <w:rsid w:val="00721C8C"/>
    <w:rsid w:val="00723CD3"/>
    <w:rsid w:val="00724BC8"/>
    <w:rsid w:val="00735AFF"/>
    <w:rsid w:val="00735F8E"/>
    <w:rsid w:val="007379FD"/>
    <w:rsid w:val="00745AC7"/>
    <w:rsid w:val="0075332B"/>
    <w:rsid w:val="00753AAC"/>
    <w:rsid w:val="00755149"/>
    <w:rsid w:val="00757376"/>
    <w:rsid w:val="007625F7"/>
    <w:rsid w:val="00764496"/>
    <w:rsid w:val="00764510"/>
    <w:rsid w:val="00764BF0"/>
    <w:rsid w:val="00766AE0"/>
    <w:rsid w:val="007675AD"/>
    <w:rsid w:val="00772104"/>
    <w:rsid w:val="00773439"/>
    <w:rsid w:val="00773E6A"/>
    <w:rsid w:val="00774EAE"/>
    <w:rsid w:val="007775F6"/>
    <w:rsid w:val="007777C8"/>
    <w:rsid w:val="00780BA7"/>
    <w:rsid w:val="00784D73"/>
    <w:rsid w:val="00787522"/>
    <w:rsid w:val="007925A6"/>
    <w:rsid w:val="00792A2B"/>
    <w:rsid w:val="00794968"/>
    <w:rsid w:val="00796864"/>
    <w:rsid w:val="007A5A02"/>
    <w:rsid w:val="007A7B02"/>
    <w:rsid w:val="007B1051"/>
    <w:rsid w:val="007B1142"/>
    <w:rsid w:val="007B1581"/>
    <w:rsid w:val="007B1C55"/>
    <w:rsid w:val="007C203B"/>
    <w:rsid w:val="007D24A3"/>
    <w:rsid w:val="007D2E6B"/>
    <w:rsid w:val="007D429B"/>
    <w:rsid w:val="007D499D"/>
    <w:rsid w:val="007D5A96"/>
    <w:rsid w:val="007D6E69"/>
    <w:rsid w:val="007E0E84"/>
    <w:rsid w:val="007E33A7"/>
    <w:rsid w:val="007E5425"/>
    <w:rsid w:val="007E5BBE"/>
    <w:rsid w:val="007E6030"/>
    <w:rsid w:val="007F0799"/>
    <w:rsid w:val="007F10E9"/>
    <w:rsid w:val="007F5090"/>
    <w:rsid w:val="007F687D"/>
    <w:rsid w:val="00800E12"/>
    <w:rsid w:val="00801EB2"/>
    <w:rsid w:val="008027DA"/>
    <w:rsid w:val="008053F2"/>
    <w:rsid w:val="008058C2"/>
    <w:rsid w:val="008113F1"/>
    <w:rsid w:val="00812A2E"/>
    <w:rsid w:val="00814877"/>
    <w:rsid w:val="008161D2"/>
    <w:rsid w:val="00820493"/>
    <w:rsid w:val="00821DEA"/>
    <w:rsid w:val="0082207C"/>
    <w:rsid w:val="00823BE9"/>
    <w:rsid w:val="00824C1F"/>
    <w:rsid w:val="00826109"/>
    <w:rsid w:val="008279FA"/>
    <w:rsid w:val="00830402"/>
    <w:rsid w:val="0083271B"/>
    <w:rsid w:val="00833107"/>
    <w:rsid w:val="008403ED"/>
    <w:rsid w:val="00841110"/>
    <w:rsid w:val="00841DF8"/>
    <w:rsid w:val="00844585"/>
    <w:rsid w:val="00846D2F"/>
    <w:rsid w:val="00851049"/>
    <w:rsid w:val="00860109"/>
    <w:rsid w:val="00860DEF"/>
    <w:rsid w:val="0086545B"/>
    <w:rsid w:val="00867329"/>
    <w:rsid w:val="00871105"/>
    <w:rsid w:val="00871768"/>
    <w:rsid w:val="008721C6"/>
    <w:rsid w:val="00873CB7"/>
    <w:rsid w:val="00873E50"/>
    <w:rsid w:val="008767D1"/>
    <w:rsid w:val="00881D95"/>
    <w:rsid w:val="00886CC6"/>
    <w:rsid w:val="00887840"/>
    <w:rsid w:val="008879BB"/>
    <w:rsid w:val="00896F54"/>
    <w:rsid w:val="008A3142"/>
    <w:rsid w:val="008A3231"/>
    <w:rsid w:val="008A4649"/>
    <w:rsid w:val="008A5582"/>
    <w:rsid w:val="008B1548"/>
    <w:rsid w:val="008B2D94"/>
    <w:rsid w:val="008B313A"/>
    <w:rsid w:val="008B376B"/>
    <w:rsid w:val="008B4A1A"/>
    <w:rsid w:val="008B54F6"/>
    <w:rsid w:val="008B6195"/>
    <w:rsid w:val="008B6980"/>
    <w:rsid w:val="008B7842"/>
    <w:rsid w:val="008B7A45"/>
    <w:rsid w:val="008C1989"/>
    <w:rsid w:val="008C3B31"/>
    <w:rsid w:val="008C5977"/>
    <w:rsid w:val="008C7882"/>
    <w:rsid w:val="008D660D"/>
    <w:rsid w:val="008E04A2"/>
    <w:rsid w:val="008E1CE4"/>
    <w:rsid w:val="008E21FF"/>
    <w:rsid w:val="008E4AFA"/>
    <w:rsid w:val="008E4C1D"/>
    <w:rsid w:val="008E6675"/>
    <w:rsid w:val="008E7B6D"/>
    <w:rsid w:val="008F1E8D"/>
    <w:rsid w:val="008F225F"/>
    <w:rsid w:val="008F5B34"/>
    <w:rsid w:val="008F62F6"/>
    <w:rsid w:val="008F7082"/>
    <w:rsid w:val="00901FCE"/>
    <w:rsid w:val="009039A4"/>
    <w:rsid w:val="009106AA"/>
    <w:rsid w:val="00913E9D"/>
    <w:rsid w:val="0091430B"/>
    <w:rsid w:val="00915283"/>
    <w:rsid w:val="009171C1"/>
    <w:rsid w:val="00917C2E"/>
    <w:rsid w:val="00930917"/>
    <w:rsid w:val="009312B1"/>
    <w:rsid w:val="009326AF"/>
    <w:rsid w:val="00932E3F"/>
    <w:rsid w:val="009344B3"/>
    <w:rsid w:val="00936FD0"/>
    <w:rsid w:val="009433F9"/>
    <w:rsid w:val="009436F0"/>
    <w:rsid w:val="009453A3"/>
    <w:rsid w:val="00945E95"/>
    <w:rsid w:val="00952FF1"/>
    <w:rsid w:val="00955061"/>
    <w:rsid w:val="009555C2"/>
    <w:rsid w:val="0095768B"/>
    <w:rsid w:val="009601A2"/>
    <w:rsid w:val="0096077D"/>
    <w:rsid w:val="0096190B"/>
    <w:rsid w:val="00963868"/>
    <w:rsid w:val="00964E7C"/>
    <w:rsid w:val="00966831"/>
    <w:rsid w:val="00970F96"/>
    <w:rsid w:val="009744FE"/>
    <w:rsid w:val="00976545"/>
    <w:rsid w:val="0098034F"/>
    <w:rsid w:val="009835C9"/>
    <w:rsid w:val="00985AE4"/>
    <w:rsid w:val="00985EF6"/>
    <w:rsid w:val="00986A36"/>
    <w:rsid w:val="00987CEE"/>
    <w:rsid w:val="009905E3"/>
    <w:rsid w:val="0099082C"/>
    <w:rsid w:val="009909C9"/>
    <w:rsid w:val="009909CF"/>
    <w:rsid w:val="009921CA"/>
    <w:rsid w:val="009952F3"/>
    <w:rsid w:val="00995779"/>
    <w:rsid w:val="009966CC"/>
    <w:rsid w:val="00996F64"/>
    <w:rsid w:val="009973F1"/>
    <w:rsid w:val="009A0B6A"/>
    <w:rsid w:val="009A53BB"/>
    <w:rsid w:val="009A766A"/>
    <w:rsid w:val="009B26FD"/>
    <w:rsid w:val="009B27A6"/>
    <w:rsid w:val="009B29EC"/>
    <w:rsid w:val="009B4161"/>
    <w:rsid w:val="009B50C8"/>
    <w:rsid w:val="009B57C8"/>
    <w:rsid w:val="009B5B7A"/>
    <w:rsid w:val="009B7981"/>
    <w:rsid w:val="009D23B5"/>
    <w:rsid w:val="009D26BB"/>
    <w:rsid w:val="009D55A5"/>
    <w:rsid w:val="009E17B3"/>
    <w:rsid w:val="009E3216"/>
    <w:rsid w:val="009E3EF8"/>
    <w:rsid w:val="009E5715"/>
    <w:rsid w:val="009E79E7"/>
    <w:rsid w:val="009E7C37"/>
    <w:rsid w:val="009E7E18"/>
    <w:rsid w:val="009F0080"/>
    <w:rsid w:val="009F3678"/>
    <w:rsid w:val="009F3E73"/>
    <w:rsid w:val="009F6AE7"/>
    <w:rsid w:val="00A005A5"/>
    <w:rsid w:val="00A00FA9"/>
    <w:rsid w:val="00A0356A"/>
    <w:rsid w:val="00A03870"/>
    <w:rsid w:val="00A049AE"/>
    <w:rsid w:val="00A06F12"/>
    <w:rsid w:val="00A0751A"/>
    <w:rsid w:val="00A11CF9"/>
    <w:rsid w:val="00A1474A"/>
    <w:rsid w:val="00A163D3"/>
    <w:rsid w:val="00A209DC"/>
    <w:rsid w:val="00A21A43"/>
    <w:rsid w:val="00A27605"/>
    <w:rsid w:val="00A302CC"/>
    <w:rsid w:val="00A40AAB"/>
    <w:rsid w:val="00A41C7C"/>
    <w:rsid w:val="00A432BD"/>
    <w:rsid w:val="00A44462"/>
    <w:rsid w:val="00A45C02"/>
    <w:rsid w:val="00A5092D"/>
    <w:rsid w:val="00A658E0"/>
    <w:rsid w:val="00A66202"/>
    <w:rsid w:val="00A67613"/>
    <w:rsid w:val="00A67C79"/>
    <w:rsid w:val="00A728E5"/>
    <w:rsid w:val="00A7393C"/>
    <w:rsid w:val="00A77168"/>
    <w:rsid w:val="00A864B2"/>
    <w:rsid w:val="00A86964"/>
    <w:rsid w:val="00A87BC8"/>
    <w:rsid w:val="00A87EF6"/>
    <w:rsid w:val="00A9171F"/>
    <w:rsid w:val="00A9175E"/>
    <w:rsid w:val="00A919FC"/>
    <w:rsid w:val="00A9208D"/>
    <w:rsid w:val="00A97856"/>
    <w:rsid w:val="00AA0D98"/>
    <w:rsid w:val="00AA1E51"/>
    <w:rsid w:val="00AA3D11"/>
    <w:rsid w:val="00AA6F02"/>
    <w:rsid w:val="00AA705B"/>
    <w:rsid w:val="00AB472E"/>
    <w:rsid w:val="00AB575F"/>
    <w:rsid w:val="00AB69B2"/>
    <w:rsid w:val="00AC54AA"/>
    <w:rsid w:val="00AC632A"/>
    <w:rsid w:val="00AC7D41"/>
    <w:rsid w:val="00AD0AD6"/>
    <w:rsid w:val="00AD0B70"/>
    <w:rsid w:val="00AD0B9E"/>
    <w:rsid w:val="00AD0DBB"/>
    <w:rsid w:val="00AD2726"/>
    <w:rsid w:val="00AD3296"/>
    <w:rsid w:val="00AD41C3"/>
    <w:rsid w:val="00AD5C15"/>
    <w:rsid w:val="00AD677D"/>
    <w:rsid w:val="00AD6C81"/>
    <w:rsid w:val="00AD7DB1"/>
    <w:rsid w:val="00AE0C89"/>
    <w:rsid w:val="00AE2AAF"/>
    <w:rsid w:val="00AE609E"/>
    <w:rsid w:val="00AE633B"/>
    <w:rsid w:val="00AE6EE6"/>
    <w:rsid w:val="00AE7B1B"/>
    <w:rsid w:val="00AF47D1"/>
    <w:rsid w:val="00AF7B92"/>
    <w:rsid w:val="00B0025E"/>
    <w:rsid w:val="00B0077D"/>
    <w:rsid w:val="00B00F13"/>
    <w:rsid w:val="00B0205D"/>
    <w:rsid w:val="00B023CF"/>
    <w:rsid w:val="00B03DB0"/>
    <w:rsid w:val="00B06007"/>
    <w:rsid w:val="00B06968"/>
    <w:rsid w:val="00B101CE"/>
    <w:rsid w:val="00B129AB"/>
    <w:rsid w:val="00B13068"/>
    <w:rsid w:val="00B162EB"/>
    <w:rsid w:val="00B20ED5"/>
    <w:rsid w:val="00B23EA8"/>
    <w:rsid w:val="00B30769"/>
    <w:rsid w:val="00B30E8A"/>
    <w:rsid w:val="00B3323C"/>
    <w:rsid w:val="00B343FC"/>
    <w:rsid w:val="00B346E8"/>
    <w:rsid w:val="00B41B41"/>
    <w:rsid w:val="00B468B3"/>
    <w:rsid w:val="00B507FF"/>
    <w:rsid w:val="00B53C96"/>
    <w:rsid w:val="00B64F53"/>
    <w:rsid w:val="00B654D5"/>
    <w:rsid w:val="00B6697B"/>
    <w:rsid w:val="00B66FF9"/>
    <w:rsid w:val="00B70643"/>
    <w:rsid w:val="00B7249F"/>
    <w:rsid w:val="00B72ABA"/>
    <w:rsid w:val="00B734A4"/>
    <w:rsid w:val="00B76865"/>
    <w:rsid w:val="00B81992"/>
    <w:rsid w:val="00B85A2E"/>
    <w:rsid w:val="00B9109D"/>
    <w:rsid w:val="00B93854"/>
    <w:rsid w:val="00B93E80"/>
    <w:rsid w:val="00B9537C"/>
    <w:rsid w:val="00B957F2"/>
    <w:rsid w:val="00B95998"/>
    <w:rsid w:val="00B95DF7"/>
    <w:rsid w:val="00B97E4F"/>
    <w:rsid w:val="00B97FAA"/>
    <w:rsid w:val="00BA518F"/>
    <w:rsid w:val="00BA67D0"/>
    <w:rsid w:val="00BA737D"/>
    <w:rsid w:val="00BA7580"/>
    <w:rsid w:val="00BB2032"/>
    <w:rsid w:val="00BB7E65"/>
    <w:rsid w:val="00BC1797"/>
    <w:rsid w:val="00BC5EAD"/>
    <w:rsid w:val="00BC6F62"/>
    <w:rsid w:val="00BD28D5"/>
    <w:rsid w:val="00BD4E4D"/>
    <w:rsid w:val="00BD54FC"/>
    <w:rsid w:val="00BD5AC8"/>
    <w:rsid w:val="00BD5B4A"/>
    <w:rsid w:val="00BD641C"/>
    <w:rsid w:val="00BD7F54"/>
    <w:rsid w:val="00BE0565"/>
    <w:rsid w:val="00BE4044"/>
    <w:rsid w:val="00BE6127"/>
    <w:rsid w:val="00BF1B4F"/>
    <w:rsid w:val="00BF26A6"/>
    <w:rsid w:val="00BF2AC6"/>
    <w:rsid w:val="00BF2B16"/>
    <w:rsid w:val="00BF4E32"/>
    <w:rsid w:val="00C00E27"/>
    <w:rsid w:val="00C04B0A"/>
    <w:rsid w:val="00C05B7A"/>
    <w:rsid w:val="00C13E49"/>
    <w:rsid w:val="00C13FA7"/>
    <w:rsid w:val="00C140E4"/>
    <w:rsid w:val="00C165D5"/>
    <w:rsid w:val="00C17BEA"/>
    <w:rsid w:val="00C21884"/>
    <w:rsid w:val="00C23AA0"/>
    <w:rsid w:val="00C27DFB"/>
    <w:rsid w:val="00C332DF"/>
    <w:rsid w:val="00C35839"/>
    <w:rsid w:val="00C4043A"/>
    <w:rsid w:val="00C40F74"/>
    <w:rsid w:val="00C416A6"/>
    <w:rsid w:val="00C45918"/>
    <w:rsid w:val="00C45EA3"/>
    <w:rsid w:val="00C4686F"/>
    <w:rsid w:val="00C46B79"/>
    <w:rsid w:val="00C47FEC"/>
    <w:rsid w:val="00C52745"/>
    <w:rsid w:val="00C52857"/>
    <w:rsid w:val="00C52D14"/>
    <w:rsid w:val="00C5797E"/>
    <w:rsid w:val="00C61C49"/>
    <w:rsid w:val="00C6627F"/>
    <w:rsid w:val="00C67C71"/>
    <w:rsid w:val="00C72A90"/>
    <w:rsid w:val="00C755DD"/>
    <w:rsid w:val="00C76EB1"/>
    <w:rsid w:val="00C77A60"/>
    <w:rsid w:val="00C81A1B"/>
    <w:rsid w:val="00C81DF3"/>
    <w:rsid w:val="00C821D3"/>
    <w:rsid w:val="00C829F1"/>
    <w:rsid w:val="00C83481"/>
    <w:rsid w:val="00C84859"/>
    <w:rsid w:val="00C854E3"/>
    <w:rsid w:val="00C91A2F"/>
    <w:rsid w:val="00C92C24"/>
    <w:rsid w:val="00C931FE"/>
    <w:rsid w:val="00C93568"/>
    <w:rsid w:val="00C94079"/>
    <w:rsid w:val="00C94445"/>
    <w:rsid w:val="00C946D7"/>
    <w:rsid w:val="00C94B37"/>
    <w:rsid w:val="00C96E51"/>
    <w:rsid w:val="00CB5BAB"/>
    <w:rsid w:val="00CB657F"/>
    <w:rsid w:val="00CB7958"/>
    <w:rsid w:val="00CC055C"/>
    <w:rsid w:val="00CC106E"/>
    <w:rsid w:val="00CC3B72"/>
    <w:rsid w:val="00CC62B1"/>
    <w:rsid w:val="00CC6C41"/>
    <w:rsid w:val="00CD0C6F"/>
    <w:rsid w:val="00CD0EA8"/>
    <w:rsid w:val="00CD3DE5"/>
    <w:rsid w:val="00CD4911"/>
    <w:rsid w:val="00CD5824"/>
    <w:rsid w:val="00CD64B6"/>
    <w:rsid w:val="00CD664F"/>
    <w:rsid w:val="00CE09F0"/>
    <w:rsid w:val="00CE4D11"/>
    <w:rsid w:val="00CE6F9E"/>
    <w:rsid w:val="00CF053F"/>
    <w:rsid w:val="00CF1131"/>
    <w:rsid w:val="00CF2B7A"/>
    <w:rsid w:val="00CF61A2"/>
    <w:rsid w:val="00CF69A7"/>
    <w:rsid w:val="00CF72FC"/>
    <w:rsid w:val="00D02296"/>
    <w:rsid w:val="00D0311D"/>
    <w:rsid w:val="00D035EA"/>
    <w:rsid w:val="00D03B33"/>
    <w:rsid w:val="00D06856"/>
    <w:rsid w:val="00D108A9"/>
    <w:rsid w:val="00D116DD"/>
    <w:rsid w:val="00D1353E"/>
    <w:rsid w:val="00D15828"/>
    <w:rsid w:val="00D17FCE"/>
    <w:rsid w:val="00D20C9D"/>
    <w:rsid w:val="00D210B4"/>
    <w:rsid w:val="00D21143"/>
    <w:rsid w:val="00D21728"/>
    <w:rsid w:val="00D31944"/>
    <w:rsid w:val="00D319E5"/>
    <w:rsid w:val="00D348A8"/>
    <w:rsid w:val="00D35735"/>
    <w:rsid w:val="00D378BE"/>
    <w:rsid w:val="00D44364"/>
    <w:rsid w:val="00D45B71"/>
    <w:rsid w:val="00D50BFD"/>
    <w:rsid w:val="00D50E4B"/>
    <w:rsid w:val="00D52017"/>
    <w:rsid w:val="00D52B35"/>
    <w:rsid w:val="00D532D9"/>
    <w:rsid w:val="00D56A80"/>
    <w:rsid w:val="00D64526"/>
    <w:rsid w:val="00D72A3D"/>
    <w:rsid w:val="00D751A6"/>
    <w:rsid w:val="00D83264"/>
    <w:rsid w:val="00D83B95"/>
    <w:rsid w:val="00D848B2"/>
    <w:rsid w:val="00D87655"/>
    <w:rsid w:val="00D90197"/>
    <w:rsid w:val="00D94BDB"/>
    <w:rsid w:val="00D95DD0"/>
    <w:rsid w:val="00D977C1"/>
    <w:rsid w:val="00DA1E6D"/>
    <w:rsid w:val="00DA256F"/>
    <w:rsid w:val="00DA34CB"/>
    <w:rsid w:val="00DA361D"/>
    <w:rsid w:val="00DA48D4"/>
    <w:rsid w:val="00DA547E"/>
    <w:rsid w:val="00DA54C0"/>
    <w:rsid w:val="00DB04CA"/>
    <w:rsid w:val="00DB1530"/>
    <w:rsid w:val="00DB3083"/>
    <w:rsid w:val="00DB36A7"/>
    <w:rsid w:val="00DB43B5"/>
    <w:rsid w:val="00DB4766"/>
    <w:rsid w:val="00DB50C1"/>
    <w:rsid w:val="00DB7A84"/>
    <w:rsid w:val="00DC0E41"/>
    <w:rsid w:val="00DC1791"/>
    <w:rsid w:val="00DC3716"/>
    <w:rsid w:val="00DC3A11"/>
    <w:rsid w:val="00DC49D8"/>
    <w:rsid w:val="00DC509B"/>
    <w:rsid w:val="00DC51BC"/>
    <w:rsid w:val="00DD1265"/>
    <w:rsid w:val="00DD17D3"/>
    <w:rsid w:val="00DD2BBC"/>
    <w:rsid w:val="00DD3D0C"/>
    <w:rsid w:val="00DD40B4"/>
    <w:rsid w:val="00DD59F6"/>
    <w:rsid w:val="00DD72EF"/>
    <w:rsid w:val="00DE43D5"/>
    <w:rsid w:val="00DE4436"/>
    <w:rsid w:val="00DE59F6"/>
    <w:rsid w:val="00DE633E"/>
    <w:rsid w:val="00DE7CC5"/>
    <w:rsid w:val="00DF2B5D"/>
    <w:rsid w:val="00DF5EAA"/>
    <w:rsid w:val="00E0205D"/>
    <w:rsid w:val="00E02AB6"/>
    <w:rsid w:val="00E0351C"/>
    <w:rsid w:val="00E03680"/>
    <w:rsid w:val="00E04D69"/>
    <w:rsid w:val="00E107D7"/>
    <w:rsid w:val="00E16C0E"/>
    <w:rsid w:val="00E179E8"/>
    <w:rsid w:val="00E17D80"/>
    <w:rsid w:val="00E2243F"/>
    <w:rsid w:val="00E2271D"/>
    <w:rsid w:val="00E22825"/>
    <w:rsid w:val="00E320C4"/>
    <w:rsid w:val="00E33BD9"/>
    <w:rsid w:val="00E345AC"/>
    <w:rsid w:val="00E40AE9"/>
    <w:rsid w:val="00E425C9"/>
    <w:rsid w:val="00E43379"/>
    <w:rsid w:val="00E436B5"/>
    <w:rsid w:val="00E43A17"/>
    <w:rsid w:val="00E4516B"/>
    <w:rsid w:val="00E51917"/>
    <w:rsid w:val="00E55905"/>
    <w:rsid w:val="00E5717A"/>
    <w:rsid w:val="00E57729"/>
    <w:rsid w:val="00E6120A"/>
    <w:rsid w:val="00E6186C"/>
    <w:rsid w:val="00E6609E"/>
    <w:rsid w:val="00E6745D"/>
    <w:rsid w:val="00E70117"/>
    <w:rsid w:val="00E7103B"/>
    <w:rsid w:val="00E72613"/>
    <w:rsid w:val="00E7428A"/>
    <w:rsid w:val="00E74416"/>
    <w:rsid w:val="00E74507"/>
    <w:rsid w:val="00E75BC7"/>
    <w:rsid w:val="00E76BDA"/>
    <w:rsid w:val="00E80EC2"/>
    <w:rsid w:val="00E844FD"/>
    <w:rsid w:val="00E84B56"/>
    <w:rsid w:val="00E84FEA"/>
    <w:rsid w:val="00E92334"/>
    <w:rsid w:val="00E943D3"/>
    <w:rsid w:val="00E94480"/>
    <w:rsid w:val="00E94F37"/>
    <w:rsid w:val="00E95748"/>
    <w:rsid w:val="00EA20E9"/>
    <w:rsid w:val="00EA26CC"/>
    <w:rsid w:val="00EA7E90"/>
    <w:rsid w:val="00EB076C"/>
    <w:rsid w:val="00EB0E02"/>
    <w:rsid w:val="00EB53B4"/>
    <w:rsid w:val="00EB6CF8"/>
    <w:rsid w:val="00EC0F5E"/>
    <w:rsid w:val="00EC2403"/>
    <w:rsid w:val="00EC2B32"/>
    <w:rsid w:val="00EC31D1"/>
    <w:rsid w:val="00EC4FE4"/>
    <w:rsid w:val="00EC746C"/>
    <w:rsid w:val="00EC75BD"/>
    <w:rsid w:val="00EC7AA8"/>
    <w:rsid w:val="00ED0335"/>
    <w:rsid w:val="00ED0DD3"/>
    <w:rsid w:val="00ED6BA4"/>
    <w:rsid w:val="00EE2E85"/>
    <w:rsid w:val="00EE449B"/>
    <w:rsid w:val="00EF0A0C"/>
    <w:rsid w:val="00EF31E0"/>
    <w:rsid w:val="00EF356D"/>
    <w:rsid w:val="00EF68B4"/>
    <w:rsid w:val="00F00975"/>
    <w:rsid w:val="00F030FD"/>
    <w:rsid w:val="00F05839"/>
    <w:rsid w:val="00F06665"/>
    <w:rsid w:val="00F07638"/>
    <w:rsid w:val="00F10794"/>
    <w:rsid w:val="00F12565"/>
    <w:rsid w:val="00F126CB"/>
    <w:rsid w:val="00F14EB0"/>
    <w:rsid w:val="00F20165"/>
    <w:rsid w:val="00F20C02"/>
    <w:rsid w:val="00F20D23"/>
    <w:rsid w:val="00F2389A"/>
    <w:rsid w:val="00F23B35"/>
    <w:rsid w:val="00F244DC"/>
    <w:rsid w:val="00F24BB8"/>
    <w:rsid w:val="00F25598"/>
    <w:rsid w:val="00F30BA4"/>
    <w:rsid w:val="00F313B2"/>
    <w:rsid w:val="00F3179E"/>
    <w:rsid w:val="00F31A9E"/>
    <w:rsid w:val="00F33649"/>
    <w:rsid w:val="00F350E4"/>
    <w:rsid w:val="00F361E3"/>
    <w:rsid w:val="00F37CF8"/>
    <w:rsid w:val="00F41286"/>
    <w:rsid w:val="00F4423C"/>
    <w:rsid w:val="00F460A9"/>
    <w:rsid w:val="00F51689"/>
    <w:rsid w:val="00F52006"/>
    <w:rsid w:val="00F56BA2"/>
    <w:rsid w:val="00F60C8B"/>
    <w:rsid w:val="00F61065"/>
    <w:rsid w:val="00F6185A"/>
    <w:rsid w:val="00F65161"/>
    <w:rsid w:val="00F65296"/>
    <w:rsid w:val="00F653BD"/>
    <w:rsid w:val="00F660EC"/>
    <w:rsid w:val="00F66C12"/>
    <w:rsid w:val="00F66C5C"/>
    <w:rsid w:val="00F74C73"/>
    <w:rsid w:val="00F74F47"/>
    <w:rsid w:val="00F82253"/>
    <w:rsid w:val="00F82595"/>
    <w:rsid w:val="00F84B51"/>
    <w:rsid w:val="00F91859"/>
    <w:rsid w:val="00FA581E"/>
    <w:rsid w:val="00FA5EA1"/>
    <w:rsid w:val="00FA6851"/>
    <w:rsid w:val="00FA6D58"/>
    <w:rsid w:val="00FB1C50"/>
    <w:rsid w:val="00FB32D2"/>
    <w:rsid w:val="00FB3F27"/>
    <w:rsid w:val="00FB4DA6"/>
    <w:rsid w:val="00FB522F"/>
    <w:rsid w:val="00FB5E8A"/>
    <w:rsid w:val="00FB7002"/>
    <w:rsid w:val="00FC096E"/>
    <w:rsid w:val="00FC0D2A"/>
    <w:rsid w:val="00FC5A7B"/>
    <w:rsid w:val="00FC77FB"/>
    <w:rsid w:val="00FC7DCA"/>
    <w:rsid w:val="00FD2641"/>
    <w:rsid w:val="00FD335F"/>
    <w:rsid w:val="00FD6586"/>
    <w:rsid w:val="00FD6D1D"/>
    <w:rsid w:val="00FD6F4B"/>
    <w:rsid w:val="00FD7553"/>
    <w:rsid w:val="00FE220A"/>
    <w:rsid w:val="00FE339A"/>
    <w:rsid w:val="00FF1A65"/>
    <w:rsid w:val="00FF1D61"/>
    <w:rsid w:val="00FF224A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EADC3B"/>
  <w15:docId w15:val="{F30CAE21-4FB9-4DA5-B740-66310AE2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24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211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30A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530A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B346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B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7A84"/>
  </w:style>
  <w:style w:type="paragraph" w:styleId="Podnoje">
    <w:name w:val="footer"/>
    <w:basedOn w:val="Normal"/>
    <w:link w:val="PodnojeChar"/>
    <w:uiPriority w:val="99"/>
    <w:unhideWhenUsed/>
    <w:rsid w:val="00DB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7A84"/>
  </w:style>
  <w:style w:type="paragraph" w:styleId="Tekstbalonia">
    <w:name w:val="Balloon Text"/>
    <w:basedOn w:val="Normal"/>
    <w:link w:val="TekstbaloniaChar"/>
    <w:uiPriority w:val="99"/>
    <w:semiHidden/>
    <w:unhideWhenUsed/>
    <w:rsid w:val="00DB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7A8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B7A84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030433"/>
  </w:style>
  <w:style w:type="character" w:customStyle="1" w:styleId="Naslov1Char">
    <w:name w:val="Naslov 1 Char"/>
    <w:basedOn w:val="Zadanifontodlomka"/>
    <w:link w:val="Naslov1"/>
    <w:uiPriority w:val="9"/>
    <w:rsid w:val="00824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Naslov">
    <w:name w:val="TOC Heading"/>
    <w:basedOn w:val="Naslov1"/>
    <w:next w:val="Normal"/>
    <w:uiPriority w:val="39"/>
    <w:unhideWhenUsed/>
    <w:qFormat/>
    <w:rsid w:val="00824C1F"/>
    <w:pPr>
      <w:outlineLvl w:val="9"/>
    </w:pPr>
    <w:rPr>
      <w:lang w:val="en-US" w:eastAsia="ja-JP"/>
    </w:rPr>
  </w:style>
  <w:style w:type="character" w:customStyle="1" w:styleId="Naslov2Char">
    <w:name w:val="Naslov 2 Char"/>
    <w:basedOn w:val="Zadanifontodlomka"/>
    <w:link w:val="Naslov2"/>
    <w:uiPriority w:val="9"/>
    <w:rsid w:val="00D211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draj1">
    <w:name w:val="toc 1"/>
    <w:basedOn w:val="Normal"/>
    <w:next w:val="Normal"/>
    <w:autoRedefine/>
    <w:uiPriority w:val="39"/>
    <w:unhideWhenUsed/>
    <w:rsid w:val="00D21143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D21143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D21143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D21143"/>
    <w:pPr>
      <w:spacing w:after="0" w:line="240" w:lineRule="auto"/>
    </w:pPr>
    <w:rPr>
      <w:lang w:val="en-US" w:eastAsia="ja-JP"/>
    </w:rPr>
  </w:style>
  <w:style w:type="character" w:customStyle="1" w:styleId="BezproredaChar">
    <w:name w:val="Bez proreda Char"/>
    <w:basedOn w:val="Zadanifontodlomka"/>
    <w:link w:val="Bezproreda"/>
    <w:uiPriority w:val="1"/>
    <w:rsid w:val="00D21143"/>
    <w:rPr>
      <w:rFonts w:eastAsiaTheme="minorEastAsia"/>
      <w:lang w:val="en-US" w:eastAsia="ja-JP"/>
    </w:rPr>
  </w:style>
  <w:style w:type="character" w:customStyle="1" w:styleId="Naslov3Char">
    <w:name w:val="Naslov 3 Char"/>
    <w:basedOn w:val="Zadanifontodlomka"/>
    <w:link w:val="Naslov3"/>
    <w:uiPriority w:val="9"/>
    <w:rsid w:val="00530A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530A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adraj3">
    <w:name w:val="toc 3"/>
    <w:basedOn w:val="Normal"/>
    <w:next w:val="Normal"/>
    <w:autoRedefine/>
    <w:uiPriority w:val="39"/>
    <w:unhideWhenUsed/>
    <w:rsid w:val="000634C5"/>
    <w:pPr>
      <w:tabs>
        <w:tab w:val="left" w:pos="880"/>
        <w:tab w:val="right" w:leader="dot" w:pos="9062"/>
      </w:tabs>
      <w:spacing w:after="100"/>
      <w:ind w:left="284"/>
    </w:pPr>
  </w:style>
  <w:style w:type="table" w:styleId="Reetkatablice">
    <w:name w:val="Table Grid"/>
    <w:basedOn w:val="Obinatablica"/>
    <w:uiPriority w:val="59"/>
    <w:rsid w:val="00F12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next w:val="Reetkatablice"/>
    <w:uiPriority w:val="59"/>
    <w:rsid w:val="00100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Char">
    <w:name w:val="Naslov 5 Char"/>
    <w:basedOn w:val="Zadanifontodlomka"/>
    <w:link w:val="Naslov5"/>
    <w:uiPriority w:val="9"/>
    <w:rsid w:val="00B346E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Istaknuto">
    <w:name w:val="Emphasis"/>
    <w:basedOn w:val="Zadanifontodlomka"/>
    <w:uiPriority w:val="20"/>
    <w:qFormat/>
    <w:rsid w:val="00143056"/>
    <w:rPr>
      <w:i/>
      <w:iCs/>
    </w:rPr>
  </w:style>
  <w:style w:type="character" w:styleId="Naglaeno">
    <w:name w:val="Strong"/>
    <w:basedOn w:val="Zadanifontodlomka"/>
    <w:uiPriority w:val="22"/>
    <w:qFormat/>
    <w:rsid w:val="00150571"/>
    <w:rPr>
      <w:b/>
      <w:bCs/>
    </w:rPr>
  </w:style>
  <w:style w:type="paragraph" w:customStyle="1" w:styleId="t-9-8">
    <w:name w:val="t-9-8"/>
    <w:basedOn w:val="Normal"/>
    <w:rsid w:val="00B7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668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NaslovChar">
    <w:name w:val="Naslov Char"/>
    <w:basedOn w:val="Zadanifontodlomka"/>
    <w:link w:val="Naslov"/>
    <w:uiPriority w:val="10"/>
    <w:rsid w:val="009668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668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PodnaslovChar">
    <w:name w:val="Podnaslov Char"/>
    <w:basedOn w:val="Zadanifontodlomka"/>
    <w:link w:val="Podnaslov"/>
    <w:uiPriority w:val="11"/>
    <w:rsid w:val="009668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966831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966831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966831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4748D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748D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748D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748D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748DC"/>
    <w:rPr>
      <w:b/>
      <w:bCs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CE4D1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F77451-C431-488B-A1A6-A42DFCE2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1375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TANDARD MEDICINSKE OPREME, MEDICINSKIH UREĐAJA I PRIBORA ZA POTREBE IZVANBOLNIČKE HITNE MEDICINSKE SLUŽBE U REPUBLICI HRVATSKOJ</vt:lpstr>
    </vt:vector>
  </TitlesOfParts>
  <Company>HRVATSKI ZAVOD ZA HITNU MEDICINU</Company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TANDARD MEDICINSKE OPREME, MEDICINSKIH UREĐAJA I PRIBORA ZA POTREBE IZVANBOLNIČKE HITNE MEDICINSKE SLUŽBE U REPUBLICI HRVATSKOJ</dc:title>
  <dc:creator>Branka Tomljanovic</dc:creator>
  <cp:lastModifiedBy>Damir Vazanic</cp:lastModifiedBy>
  <cp:revision>10</cp:revision>
  <cp:lastPrinted>2024-12-02T08:52:00Z</cp:lastPrinted>
  <dcterms:created xsi:type="dcterms:W3CDTF">2024-06-05T10:56:00Z</dcterms:created>
  <dcterms:modified xsi:type="dcterms:W3CDTF">2024-12-02T08:52:00Z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d7cf5c5479a8b4b26e56faa53a9f02d0e331a814fa44791d109bd67362c6bc72</vt:lpwstr>
  </property>
</Properties>
</file>